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130"/>
        <w:gridCol w:w="2133"/>
        <w:gridCol w:w="3242"/>
      </w:tblGrid>
      <w:tr w:rsidR="00863E50" w:rsidRPr="00F97D25" w14:paraId="0DF717D7" w14:textId="77777777" w:rsidTr="001D198E">
        <w:tc>
          <w:tcPr>
            <w:tcW w:w="1980" w:type="dxa"/>
            <w:shd w:val="clear" w:color="auto" w:fill="auto"/>
            <w:vAlign w:val="center"/>
          </w:tcPr>
          <w:p w14:paraId="5686AB38" w14:textId="5DDEC892" w:rsidR="00863E50" w:rsidRPr="00F97D25" w:rsidRDefault="00AD74C4" w:rsidP="00C81149">
            <w:pPr>
              <w:rPr>
                <w:rFonts w:ascii="Roboto" w:eastAsia="Calibri" w:hAnsi="Roboto" w:cs="Arial"/>
                <w:b/>
                <w:sz w:val="15"/>
                <w:szCs w:val="15"/>
                <w:lang w:eastAsia="ar-SA"/>
              </w:rPr>
            </w:pPr>
            <w:r w:rsidRPr="00F97D25">
              <w:rPr>
                <w:rFonts w:ascii="Roboto" w:eastAsia="Calibri" w:hAnsi="Roboto" w:cs="Arial"/>
                <w:b/>
                <w:sz w:val="15"/>
                <w:szCs w:val="15"/>
              </w:rPr>
              <w:t>DATENVERANTWORTLICHER:</w:t>
            </w:r>
          </w:p>
        </w:tc>
        <w:tc>
          <w:tcPr>
            <w:tcW w:w="8505" w:type="dxa"/>
            <w:gridSpan w:val="3"/>
            <w:shd w:val="clear" w:color="auto" w:fill="auto"/>
            <w:vAlign w:val="center"/>
          </w:tcPr>
          <w:p w14:paraId="076377C9" w14:textId="79655E7A" w:rsidR="00863E50" w:rsidRPr="00F97D25" w:rsidRDefault="00AD74C4" w:rsidP="00E141C3">
            <w:pPr>
              <w:pStyle w:val="Paragrafoelenco"/>
              <w:spacing w:line="276" w:lineRule="auto"/>
              <w:ind w:left="0" w:firstLine="0"/>
              <w:jc w:val="both"/>
              <w:rPr>
                <w:rFonts w:ascii="Roboto" w:eastAsia="Calibri" w:hAnsi="Roboto" w:cs="Arial"/>
                <w:sz w:val="15"/>
                <w:szCs w:val="15"/>
                <w:lang w:val="de-DE" w:bidi="ar-SA"/>
              </w:rPr>
            </w:pPr>
            <w:r w:rsidRPr="00F97D25">
              <w:rPr>
                <w:rFonts w:ascii="Roboto" w:hAnsi="Roboto" w:cs="Arial"/>
                <w:sz w:val="15"/>
                <w:szCs w:val="15"/>
                <w:lang w:val="de-DE"/>
              </w:rPr>
              <w:t xml:space="preserve">Der Datenverantwortlicher ist </w:t>
            </w:r>
            <w:r w:rsidR="00D86B4B" w:rsidRPr="00F97D25">
              <w:rPr>
                <w:rFonts w:ascii="Roboto" w:hAnsi="Roboto" w:cs="Arial"/>
                <w:b/>
                <w:bCs/>
                <w:sz w:val="15"/>
                <w:szCs w:val="15"/>
                <w:lang w:val="de-DE"/>
              </w:rPr>
              <w:t>MAIRANIA 857 SOC. COOP</w:t>
            </w:r>
            <w:r w:rsidRPr="00F97D25">
              <w:rPr>
                <w:rFonts w:ascii="Roboto" w:hAnsi="Roboto" w:cs="Arial"/>
                <w:sz w:val="15"/>
                <w:szCs w:val="15"/>
                <w:lang w:val="de-DE"/>
              </w:rPr>
              <w:t xml:space="preserve"> mit Sitz in </w:t>
            </w:r>
            <w:proofErr w:type="spellStart"/>
            <w:r w:rsidR="00D86B4B" w:rsidRPr="00F97D25">
              <w:rPr>
                <w:rFonts w:ascii="Roboto" w:hAnsi="Roboto" w:cs="Arial"/>
                <w:b/>
                <w:bCs/>
                <w:sz w:val="15"/>
                <w:szCs w:val="15"/>
                <w:lang w:val="de-DE"/>
              </w:rPr>
              <w:t>Cavourstr</w:t>
            </w:r>
            <w:proofErr w:type="spellEnd"/>
            <w:r w:rsidR="00D86B4B" w:rsidRPr="00F97D25">
              <w:rPr>
                <w:rFonts w:ascii="Roboto" w:hAnsi="Roboto" w:cs="Arial"/>
                <w:b/>
                <w:bCs/>
                <w:sz w:val="15"/>
                <w:szCs w:val="15"/>
                <w:lang w:val="de-DE"/>
              </w:rPr>
              <w:t>., 1</w:t>
            </w:r>
            <w:r w:rsidRPr="00F97D25">
              <w:rPr>
                <w:rFonts w:ascii="Roboto" w:hAnsi="Roboto" w:cs="Arial"/>
                <w:b/>
                <w:bCs/>
                <w:sz w:val="15"/>
                <w:szCs w:val="15"/>
                <w:lang w:val="de-DE"/>
              </w:rPr>
              <w:t xml:space="preserve"> - </w:t>
            </w:r>
            <w:r w:rsidR="00D86B4B" w:rsidRPr="00F97D25">
              <w:rPr>
                <w:rFonts w:ascii="Roboto" w:hAnsi="Roboto" w:cs="Arial"/>
                <w:b/>
                <w:bCs/>
                <w:sz w:val="15"/>
                <w:szCs w:val="15"/>
                <w:lang w:val="de-DE"/>
              </w:rPr>
              <w:t>39012</w:t>
            </w:r>
            <w:r w:rsidRPr="00F97D25">
              <w:rPr>
                <w:rFonts w:ascii="Roboto" w:hAnsi="Roboto" w:cs="Arial"/>
                <w:b/>
                <w:bCs/>
                <w:sz w:val="15"/>
                <w:szCs w:val="15"/>
                <w:lang w:val="de-DE"/>
              </w:rPr>
              <w:t xml:space="preserve"> </w:t>
            </w:r>
            <w:r w:rsidR="00D86B4B" w:rsidRPr="00F97D25">
              <w:rPr>
                <w:rFonts w:ascii="Roboto" w:hAnsi="Roboto" w:cs="Arial"/>
                <w:b/>
                <w:bCs/>
                <w:sz w:val="15"/>
                <w:szCs w:val="15"/>
                <w:lang w:val="de-DE"/>
              </w:rPr>
              <w:t>MERAN</w:t>
            </w:r>
            <w:r w:rsidRPr="00F97D25">
              <w:rPr>
                <w:rFonts w:ascii="Roboto" w:hAnsi="Roboto" w:cs="Arial"/>
                <w:b/>
                <w:bCs/>
                <w:sz w:val="15"/>
                <w:szCs w:val="15"/>
                <w:lang w:val="de-DE"/>
              </w:rPr>
              <w:t xml:space="preserve"> (</w:t>
            </w:r>
            <w:r w:rsidR="00D86B4B" w:rsidRPr="00F97D25">
              <w:rPr>
                <w:rFonts w:ascii="Roboto" w:hAnsi="Roboto" w:cs="Arial"/>
                <w:b/>
                <w:bCs/>
                <w:sz w:val="15"/>
                <w:szCs w:val="15"/>
                <w:lang w:val="de-DE"/>
              </w:rPr>
              <w:t>BZ</w:t>
            </w:r>
            <w:r w:rsidRPr="00F97D25">
              <w:rPr>
                <w:rFonts w:ascii="Roboto" w:hAnsi="Roboto" w:cs="Arial"/>
                <w:b/>
                <w:bCs/>
                <w:sz w:val="15"/>
                <w:szCs w:val="15"/>
                <w:lang w:val="de-DE"/>
              </w:rPr>
              <w:t>)</w:t>
            </w:r>
            <w:r w:rsidRPr="00F97D25">
              <w:rPr>
                <w:rFonts w:ascii="Roboto" w:hAnsi="Roboto" w:cs="Arial"/>
                <w:sz w:val="15"/>
                <w:szCs w:val="15"/>
                <w:lang w:val="de-DE"/>
              </w:rPr>
              <w:t xml:space="preserve">, MwSt. NR. </w:t>
            </w:r>
            <w:r w:rsidR="00D86B4B" w:rsidRPr="00F97D25">
              <w:rPr>
                <w:rFonts w:ascii="Roboto" w:hAnsi="Roboto" w:cs="Arial"/>
                <w:b/>
                <w:bCs/>
                <w:sz w:val="15"/>
                <w:szCs w:val="15"/>
                <w:lang w:val="de-DE"/>
              </w:rPr>
              <w:t>02432040216</w:t>
            </w:r>
            <w:r w:rsidRPr="00F97D25">
              <w:rPr>
                <w:rFonts w:ascii="Roboto" w:hAnsi="Roboto" w:cs="Arial"/>
                <w:sz w:val="15"/>
                <w:szCs w:val="15"/>
                <w:lang w:val="de-DE"/>
              </w:rPr>
              <w:t xml:space="preserve"> und kann jederzeit telefonisch unter der Nummer </w:t>
            </w:r>
            <w:r w:rsidR="00D86B4B" w:rsidRPr="00F97D25">
              <w:rPr>
                <w:rFonts w:ascii="Roboto" w:hAnsi="Roboto" w:cs="Arial"/>
                <w:b/>
                <w:bCs/>
                <w:sz w:val="15"/>
                <w:szCs w:val="15"/>
                <w:lang w:val="de-DE"/>
              </w:rPr>
              <w:t>0473 230128</w:t>
            </w:r>
            <w:r w:rsidRPr="00F97D25">
              <w:rPr>
                <w:rFonts w:ascii="Roboto" w:hAnsi="Roboto" w:cs="Arial"/>
                <w:sz w:val="15"/>
                <w:szCs w:val="15"/>
                <w:lang w:val="de-DE"/>
              </w:rPr>
              <w:t xml:space="preserve"> oder per E-Mail unter der Adresse </w:t>
            </w:r>
            <w:r w:rsidR="00D86B4B" w:rsidRPr="00F97D25">
              <w:rPr>
                <w:rFonts w:ascii="Roboto" w:hAnsi="Roboto" w:cs="Arial"/>
                <w:b/>
                <w:bCs/>
                <w:sz w:val="15"/>
                <w:szCs w:val="15"/>
                <w:lang w:val="de-DE"/>
              </w:rPr>
              <w:t>info@mairania857.org</w:t>
            </w:r>
            <w:r w:rsidRPr="00F97D25">
              <w:rPr>
                <w:rFonts w:ascii="Roboto" w:hAnsi="Roboto" w:cs="Arial"/>
                <w:sz w:val="15"/>
                <w:szCs w:val="15"/>
                <w:lang w:val="de-DE"/>
              </w:rPr>
              <w:t xml:space="preserve"> kontaktiert werden.</w:t>
            </w:r>
          </w:p>
        </w:tc>
      </w:tr>
      <w:tr w:rsidR="00863E50" w:rsidRPr="00F97D25" w14:paraId="5417FED5" w14:textId="77777777" w:rsidTr="001D198E">
        <w:tc>
          <w:tcPr>
            <w:tcW w:w="1980" w:type="dxa"/>
            <w:shd w:val="clear" w:color="auto" w:fill="auto"/>
            <w:vAlign w:val="center"/>
          </w:tcPr>
          <w:p w14:paraId="5B5A40F6"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b/>
                <w:sz w:val="15"/>
                <w:szCs w:val="15"/>
                <w:lang w:val="de-DE"/>
              </w:rPr>
              <w:t>ART DER VERARBEITETEN DATEN:</w:t>
            </w:r>
          </w:p>
        </w:tc>
        <w:tc>
          <w:tcPr>
            <w:tcW w:w="8505" w:type="dxa"/>
            <w:gridSpan w:val="3"/>
            <w:shd w:val="clear" w:color="auto" w:fill="auto"/>
            <w:vAlign w:val="center"/>
          </w:tcPr>
          <w:p w14:paraId="57FF789D" w14:textId="77777777" w:rsidR="00AD74C4" w:rsidRPr="00F97D25" w:rsidRDefault="00AD74C4" w:rsidP="00AD74C4">
            <w:pPr>
              <w:spacing w:line="276" w:lineRule="auto"/>
              <w:contextualSpacing/>
              <w:jc w:val="both"/>
              <w:rPr>
                <w:rFonts w:ascii="Roboto" w:eastAsia="Calibri" w:hAnsi="Roboto" w:cs="Arial"/>
                <w:sz w:val="15"/>
                <w:szCs w:val="15"/>
                <w:lang w:val="de-DE"/>
              </w:rPr>
            </w:pPr>
            <w:r w:rsidRPr="00F97D25">
              <w:rPr>
                <w:rFonts w:ascii="Roboto" w:eastAsia="Calibri" w:hAnsi="Roboto" w:cs="Arial"/>
                <w:sz w:val="15"/>
                <w:szCs w:val="15"/>
                <w:lang w:val="de-DE"/>
              </w:rPr>
              <w:t>Die vom Verantwortlichem verarbeiten Daten, die direkt von der betroffenen Person erhoben werden, sind diejenigen, die notwendig sind, um die im nächsten Punkt genannten Zwecke zu erreichen. Als nicht erschöpfendes Beispiel seien genannt:</w:t>
            </w:r>
          </w:p>
          <w:p w14:paraId="795BF30F" w14:textId="77777777" w:rsidR="00863E50" w:rsidRPr="00F97D25" w:rsidRDefault="00863E50" w:rsidP="00863E50">
            <w:pPr>
              <w:numPr>
                <w:ilvl w:val="0"/>
                <w:numId w:val="18"/>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Vorname, Nachname, Firmenname und Rechtsform</w:t>
            </w:r>
          </w:p>
          <w:p w14:paraId="5788854D" w14:textId="77777777" w:rsidR="00863E50" w:rsidRPr="00F97D25" w:rsidRDefault="00863E50" w:rsidP="00863E50">
            <w:pPr>
              <w:numPr>
                <w:ilvl w:val="0"/>
                <w:numId w:val="18"/>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Adresse und andere telefonische oder telematische Kontakte (E-Mail, Website, etc.)</w:t>
            </w:r>
          </w:p>
          <w:p w14:paraId="2B6EC8BF" w14:textId="77777777" w:rsidR="00863E50" w:rsidRPr="00F97D25" w:rsidRDefault="00863E50" w:rsidP="00863E50">
            <w:pPr>
              <w:numPr>
                <w:ilvl w:val="0"/>
                <w:numId w:val="18"/>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Steuerdaten wie Steuernummer und/oder Umsatzsteuer-Identifikationsnummer</w:t>
            </w:r>
          </w:p>
        </w:tc>
      </w:tr>
      <w:tr w:rsidR="00863E50" w:rsidRPr="00F97D25" w14:paraId="059564AB" w14:textId="77777777" w:rsidTr="001D198E">
        <w:tc>
          <w:tcPr>
            <w:tcW w:w="1980" w:type="dxa"/>
            <w:vMerge w:val="restart"/>
            <w:shd w:val="clear" w:color="auto" w:fill="auto"/>
            <w:vAlign w:val="center"/>
          </w:tcPr>
          <w:p w14:paraId="37981B1B"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b/>
                <w:sz w:val="15"/>
                <w:szCs w:val="15"/>
                <w:lang w:val="de-DE"/>
              </w:rPr>
              <w:t>ZWECK DER VERARBEITUNG, RECHTSGRUNDLAGE UND FOLGEN DER NICHTBEREITSTELLUNG DER DATEN:</w:t>
            </w:r>
          </w:p>
        </w:tc>
        <w:tc>
          <w:tcPr>
            <w:tcW w:w="8505" w:type="dxa"/>
            <w:gridSpan w:val="3"/>
            <w:shd w:val="clear" w:color="auto" w:fill="auto"/>
            <w:vAlign w:val="center"/>
          </w:tcPr>
          <w:p w14:paraId="61549999" w14:textId="77777777" w:rsidR="00863E50" w:rsidRPr="00F97D25" w:rsidRDefault="00863E50" w:rsidP="00C81149">
            <w:pPr>
              <w:jc w:val="both"/>
              <w:rPr>
                <w:rFonts w:ascii="Roboto" w:eastAsia="Calibri" w:hAnsi="Roboto" w:cs="Arial"/>
                <w:b/>
                <w:sz w:val="15"/>
                <w:szCs w:val="15"/>
                <w:lang w:val="de-DE" w:eastAsia="ar-SA"/>
              </w:rPr>
            </w:pPr>
            <w:r w:rsidRPr="00F97D25">
              <w:rPr>
                <w:rFonts w:ascii="Roboto" w:eastAsia="Calibri" w:hAnsi="Roboto" w:cs="Arial"/>
                <w:sz w:val="15"/>
                <w:szCs w:val="15"/>
                <w:lang w:val="de-DE"/>
              </w:rPr>
              <w:t>Gemäß Art. 6 Buchst. b, e bedarf die Verarbeitung Ihrer personenbezogenen Daten keiner ausdrücklichen Zustimmung und wird aus den folgenden Gründen angestrebt:</w:t>
            </w:r>
          </w:p>
        </w:tc>
      </w:tr>
      <w:tr w:rsidR="00863E50" w:rsidRPr="001D198E" w14:paraId="11E05471" w14:textId="77777777" w:rsidTr="001D198E">
        <w:tc>
          <w:tcPr>
            <w:tcW w:w="1980" w:type="dxa"/>
            <w:vMerge/>
            <w:shd w:val="clear" w:color="auto" w:fill="auto"/>
            <w:vAlign w:val="center"/>
          </w:tcPr>
          <w:p w14:paraId="4F439EAE" w14:textId="77777777" w:rsidR="00863E50" w:rsidRPr="00F97D25" w:rsidRDefault="00863E50" w:rsidP="00C81149">
            <w:pPr>
              <w:rPr>
                <w:rFonts w:ascii="Roboto" w:eastAsia="Calibri" w:hAnsi="Roboto" w:cs="Arial"/>
                <w:b/>
                <w:sz w:val="15"/>
                <w:szCs w:val="15"/>
                <w:lang w:val="de-DE" w:eastAsia="ar-SA"/>
              </w:rPr>
            </w:pPr>
          </w:p>
        </w:tc>
        <w:tc>
          <w:tcPr>
            <w:tcW w:w="3130" w:type="dxa"/>
            <w:shd w:val="clear" w:color="auto" w:fill="auto"/>
            <w:vAlign w:val="center"/>
          </w:tcPr>
          <w:p w14:paraId="702B59A4" w14:textId="77777777" w:rsidR="00863E50" w:rsidRPr="00F97D25" w:rsidRDefault="00863E50" w:rsidP="00C81149">
            <w:pPr>
              <w:jc w:val="center"/>
              <w:rPr>
                <w:rFonts w:ascii="Roboto" w:eastAsia="Calibri" w:hAnsi="Roboto" w:cs="Arial"/>
                <w:b/>
                <w:sz w:val="15"/>
                <w:szCs w:val="15"/>
                <w:lang w:eastAsia="ar-SA"/>
              </w:rPr>
            </w:pPr>
            <w:r w:rsidRPr="00F97D25">
              <w:rPr>
                <w:rFonts w:ascii="Roboto" w:eastAsia="Calibri" w:hAnsi="Roboto" w:cs="Arial"/>
                <w:b/>
                <w:sz w:val="15"/>
                <w:szCs w:val="15"/>
              </w:rPr>
              <w:t>ZWECK</w:t>
            </w:r>
          </w:p>
        </w:tc>
        <w:tc>
          <w:tcPr>
            <w:tcW w:w="2133" w:type="dxa"/>
            <w:shd w:val="clear" w:color="auto" w:fill="auto"/>
            <w:vAlign w:val="center"/>
          </w:tcPr>
          <w:p w14:paraId="4A1AE003" w14:textId="77777777" w:rsidR="00863E50" w:rsidRPr="00F97D25" w:rsidRDefault="00863E50" w:rsidP="00C81149">
            <w:pPr>
              <w:jc w:val="center"/>
              <w:rPr>
                <w:rFonts w:ascii="Roboto" w:eastAsia="Calibri" w:hAnsi="Roboto" w:cs="Arial"/>
                <w:b/>
                <w:sz w:val="15"/>
                <w:szCs w:val="15"/>
                <w:lang w:eastAsia="ar-SA"/>
              </w:rPr>
            </w:pPr>
            <w:r w:rsidRPr="00F97D25">
              <w:rPr>
                <w:rFonts w:ascii="Roboto" w:eastAsia="Calibri" w:hAnsi="Roboto" w:cs="Arial"/>
                <w:b/>
                <w:sz w:val="15"/>
                <w:szCs w:val="15"/>
              </w:rPr>
              <w:t>RECHTSGRUNDLAGE</w:t>
            </w:r>
          </w:p>
        </w:tc>
        <w:tc>
          <w:tcPr>
            <w:tcW w:w="3242" w:type="dxa"/>
            <w:shd w:val="clear" w:color="auto" w:fill="auto"/>
            <w:vAlign w:val="center"/>
          </w:tcPr>
          <w:p w14:paraId="0410C19D" w14:textId="77777777" w:rsidR="00863E50" w:rsidRPr="00F97D25" w:rsidRDefault="00863E50" w:rsidP="00C81149">
            <w:pPr>
              <w:jc w:val="center"/>
              <w:rPr>
                <w:rFonts w:ascii="Roboto" w:eastAsia="Calibri" w:hAnsi="Roboto" w:cs="Arial"/>
                <w:b/>
                <w:sz w:val="15"/>
                <w:szCs w:val="15"/>
                <w:lang w:eastAsia="ar-SA"/>
              </w:rPr>
            </w:pPr>
            <w:r w:rsidRPr="00F97D25">
              <w:rPr>
                <w:rFonts w:ascii="Roboto" w:eastAsia="Calibri" w:hAnsi="Roboto" w:cs="Arial"/>
                <w:b/>
                <w:sz w:val="15"/>
                <w:szCs w:val="15"/>
              </w:rPr>
              <w:t>FOLGEN DER NICHTBEREITSTELLUNG</w:t>
            </w:r>
          </w:p>
        </w:tc>
      </w:tr>
      <w:tr w:rsidR="00863E50" w:rsidRPr="00F97D25" w14:paraId="4FFA761E" w14:textId="77777777" w:rsidTr="001D198E">
        <w:tc>
          <w:tcPr>
            <w:tcW w:w="1980" w:type="dxa"/>
            <w:vMerge/>
            <w:shd w:val="clear" w:color="auto" w:fill="auto"/>
            <w:vAlign w:val="center"/>
          </w:tcPr>
          <w:p w14:paraId="66143390" w14:textId="77777777" w:rsidR="00863E50" w:rsidRPr="00F97D25" w:rsidRDefault="00863E50" w:rsidP="00C81149">
            <w:pPr>
              <w:rPr>
                <w:rFonts w:ascii="Roboto" w:eastAsia="Calibri" w:hAnsi="Roboto" w:cs="Arial"/>
                <w:b/>
                <w:sz w:val="15"/>
                <w:szCs w:val="15"/>
                <w:lang w:eastAsia="ar-SA"/>
              </w:rPr>
            </w:pPr>
          </w:p>
        </w:tc>
        <w:tc>
          <w:tcPr>
            <w:tcW w:w="3130" w:type="dxa"/>
            <w:shd w:val="clear" w:color="auto" w:fill="auto"/>
            <w:vAlign w:val="center"/>
          </w:tcPr>
          <w:p w14:paraId="300B0437"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sz w:val="15"/>
                <w:szCs w:val="15"/>
                <w:lang w:val="de-DE" w:eastAsia="en-US"/>
              </w:rPr>
              <w:t>Die Erfüllung aller Verpflichtungen, die für die Erbringung der angeforderten Dienstleistungen erforderlich sind.</w:t>
            </w:r>
          </w:p>
        </w:tc>
        <w:tc>
          <w:tcPr>
            <w:tcW w:w="2133" w:type="dxa"/>
            <w:shd w:val="clear" w:color="auto" w:fill="auto"/>
            <w:vAlign w:val="center"/>
          </w:tcPr>
          <w:p w14:paraId="31AD70D9"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sz w:val="15"/>
                <w:szCs w:val="15"/>
                <w:lang w:val="de-DE"/>
              </w:rPr>
              <w:t>Erfüllung der Verpflichtungen aus dem bestehenden Vertragsverhältnis</w:t>
            </w:r>
          </w:p>
        </w:tc>
        <w:tc>
          <w:tcPr>
            <w:tcW w:w="3242" w:type="dxa"/>
            <w:shd w:val="clear" w:color="auto" w:fill="auto"/>
            <w:vAlign w:val="center"/>
          </w:tcPr>
          <w:p w14:paraId="65CEF784"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sz w:val="15"/>
                <w:szCs w:val="15"/>
                <w:lang w:val="de-DE"/>
              </w:rPr>
              <w:t>In Bezug auf personenbezogene Daten im Zusammenhang mit der Ausführung des Vertrags, dessen Partei Sie sind, oder im Zusammenhang mit der Erfüllung einer gesetzlichen Verpflichtung (z.B. die Erfüllung im Zusammenhang mit der Führung von Buchhaltungs- und Steuerunterlagen), verhindert die Nichtbereitstellung personenbezogener Daten eine Verbesserung des Vertragsverhältnisses selbst.</w:t>
            </w:r>
          </w:p>
        </w:tc>
      </w:tr>
      <w:tr w:rsidR="00863E50" w:rsidRPr="00F97D25" w14:paraId="78474750" w14:textId="77777777" w:rsidTr="001D198E">
        <w:tc>
          <w:tcPr>
            <w:tcW w:w="1980" w:type="dxa"/>
            <w:vMerge/>
            <w:shd w:val="clear" w:color="auto" w:fill="auto"/>
            <w:vAlign w:val="center"/>
          </w:tcPr>
          <w:p w14:paraId="56923DB4" w14:textId="77777777" w:rsidR="00863E50" w:rsidRPr="00F97D25" w:rsidRDefault="00863E50" w:rsidP="00C81149">
            <w:pPr>
              <w:rPr>
                <w:rFonts w:ascii="Roboto" w:eastAsia="Calibri" w:hAnsi="Roboto" w:cs="Arial"/>
                <w:b/>
                <w:sz w:val="15"/>
                <w:szCs w:val="15"/>
                <w:lang w:val="de-DE" w:eastAsia="ar-SA"/>
              </w:rPr>
            </w:pPr>
          </w:p>
        </w:tc>
        <w:tc>
          <w:tcPr>
            <w:tcW w:w="3130" w:type="dxa"/>
            <w:shd w:val="clear" w:color="auto" w:fill="auto"/>
            <w:vAlign w:val="center"/>
          </w:tcPr>
          <w:p w14:paraId="4356164E"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sz w:val="15"/>
                <w:szCs w:val="15"/>
                <w:lang w:val="de-DE" w:eastAsia="en-US"/>
              </w:rPr>
              <w:t>Ausübung der Rechte des Verantwortlichen, wie z.B. des Rechts auf Verteidigung vor Gericht.</w:t>
            </w:r>
          </w:p>
        </w:tc>
        <w:tc>
          <w:tcPr>
            <w:tcW w:w="2133" w:type="dxa"/>
            <w:shd w:val="clear" w:color="auto" w:fill="auto"/>
            <w:vAlign w:val="center"/>
          </w:tcPr>
          <w:p w14:paraId="58A28819" w14:textId="669EC309" w:rsidR="00863E50" w:rsidRPr="00F97D25" w:rsidRDefault="001D198E" w:rsidP="00C81149">
            <w:pPr>
              <w:rPr>
                <w:rFonts w:ascii="Roboto" w:eastAsia="Calibri" w:hAnsi="Roboto" w:cs="Arial"/>
                <w:b/>
                <w:sz w:val="15"/>
                <w:szCs w:val="15"/>
                <w:lang w:val="de-DE" w:eastAsia="ar-SA"/>
              </w:rPr>
            </w:pPr>
            <w:r w:rsidRPr="00F97D25">
              <w:rPr>
                <w:rFonts w:ascii="Roboto" w:eastAsia="Calibri" w:hAnsi="Roboto" w:cs="Arial"/>
                <w:sz w:val="15"/>
                <w:szCs w:val="15"/>
                <w:lang w:val="de-DE"/>
              </w:rPr>
              <w:t>In rechtmäßigem Interesse</w:t>
            </w:r>
            <w:r w:rsidR="00863E50" w:rsidRPr="00F97D25">
              <w:rPr>
                <w:rFonts w:ascii="Roboto" w:eastAsia="Calibri" w:hAnsi="Roboto" w:cs="Arial"/>
                <w:sz w:val="15"/>
                <w:szCs w:val="15"/>
                <w:lang w:val="de-DE"/>
              </w:rPr>
              <w:t xml:space="preserve"> des </w:t>
            </w:r>
            <w:r w:rsidRPr="00F97D25">
              <w:rPr>
                <w:rFonts w:ascii="Roboto" w:eastAsia="Calibri" w:hAnsi="Roboto" w:cs="Arial"/>
                <w:sz w:val="15"/>
                <w:szCs w:val="15"/>
                <w:lang w:val="de-DE"/>
              </w:rPr>
              <w:t>Datenverantwortlicher</w:t>
            </w:r>
          </w:p>
        </w:tc>
        <w:tc>
          <w:tcPr>
            <w:tcW w:w="3242" w:type="dxa"/>
            <w:shd w:val="clear" w:color="auto" w:fill="auto"/>
            <w:vAlign w:val="center"/>
          </w:tcPr>
          <w:p w14:paraId="6E4C1825"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sz w:val="15"/>
                <w:szCs w:val="15"/>
                <w:lang w:val="de-DE"/>
              </w:rPr>
              <w:t>Die Bereitstellung der Daten ist zwingend erforderlich, da sie für die Ausübung eines legitimen Rechts des Verantwortlichen erforderlich ist.</w:t>
            </w:r>
          </w:p>
        </w:tc>
      </w:tr>
      <w:tr w:rsidR="00863E50" w:rsidRPr="00F97D25" w14:paraId="7B07AFA0" w14:textId="77777777" w:rsidTr="001D198E">
        <w:tc>
          <w:tcPr>
            <w:tcW w:w="1980" w:type="dxa"/>
            <w:vMerge/>
            <w:shd w:val="clear" w:color="auto" w:fill="auto"/>
            <w:vAlign w:val="center"/>
          </w:tcPr>
          <w:p w14:paraId="6187BC46" w14:textId="77777777" w:rsidR="00863E50" w:rsidRPr="00F97D25" w:rsidRDefault="00863E50" w:rsidP="00C81149">
            <w:pPr>
              <w:rPr>
                <w:rFonts w:ascii="Roboto" w:eastAsia="Calibri" w:hAnsi="Roboto" w:cs="Arial"/>
                <w:b/>
                <w:sz w:val="15"/>
                <w:szCs w:val="15"/>
                <w:lang w:val="de-DE" w:eastAsia="ar-SA"/>
              </w:rPr>
            </w:pPr>
          </w:p>
        </w:tc>
        <w:tc>
          <w:tcPr>
            <w:tcW w:w="8505" w:type="dxa"/>
            <w:gridSpan w:val="3"/>
            <w:shd w:val="clear" w:color="auto" w:fill="auto"/>
            <w:vAlign w:val="center"/>
          </w:tcPr>
          <w:p w14:paraId="2F4EBF25" w14:textId="77777777"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Die Daten, die sich im Besitz des Verantwortlichen befinden, werden gemäß den in Art. 5 des DSGVO festgelegten Grundsätzen behandelt, wie z.B.: Rechtmäßigkeit, Korrektheit, Transparenz, Einschränkung, Minimierung, Integrität und Vertraulichkeit.</w:t>
            </w:r>
          </w:p>
        </w:tc>
      </w:tr>
      <w:tr w:rsidR="00863E50" w:rsidRPr="00F97D25" w14:paraId="1B1FF812" w14:textId="77777777" w:rsidTr="001D198E">
        <w:tc>
          <w:tcPr>
            <w:tcW w:w="1980" w:type="dxa"/>
            <w:shd w:val="clear" w:color="auto" w:fill="auto"/>
            <w:vAlign w:val="center"/>
          </w:tcPr>
          <w:p w14:paraId="70E98E60" w14:textId="77777777" w:rsidR="00863E50" w:rsidRPr="00F97D25" w:rsidRDefault="00863E50" w:rsidP="00C81149">
            <w:pPr>
              <w:rPr>
                <w:rFonts w:ascii="Roboto" w:eastAsia="Calibri" w:hAnsi="Roboto" w:cs="Arial"/>
                <w:b/>
                <w:sz w:val="15"/>
                <w:szCs w:val="15"/>
                <w:lang w:eastAsia="ar-SA"/>
              </w:rPr>
            </w:pPr>
            <w:r w:rsidRPr="00F97D25">
              <w:rPr>
                <w:rFonts w:ascii="Roboto" w:eastAsia="Calibri" w:hAnsi="Roboto" w:cs="Arial"/>
                <w:b/>
                <w:sz w:val="15"/>
                <w:szCs w:val="15"/>
                <w:lang w:val="de-DE" w:eastAsia="ar-SA"/>
              </w:rPr>
              <w:t>EMPFÄNGER DER DATEN:</w:t>
            </w:r>
          </w:p>
        </w:tc>
        <w:tc>
          <w:tcPr>
            <w:tcW w:w="8505" w:type="dxa"/>
            <w:gridSpan w:val="3"/>
            <w:shd w:val="clear" w:color="auto" w:fill="auto"/>
            <w:vAlign w:val="center"/>
          </w:tcPr>
          <w:p w14:paraId="4B07DF74" w14:textId="77777777"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Im Rahmen der Erreichung der vorstehend beschriebenen Zwecke können Ihre Daten an Mitarbeiter und Angestellte im Rahmen der Struktur des Verantwortlichen, in ihrer Eigenschaft als Beauftragte für die Verarbeitung weitergegeben werden. Diese Daten werden gemäß den spezifisch erteilten Anweisungen verarbeitet.</w:t>
            </w:r>
          </w:p>
          <w:p w14:paraId="0814323F" w14:textId="7C71DDE3"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 xml:space="preserve">Außerhalb der Struktur des </w:t>
            </w:r>
            <w:r w:rsidR="001D198E" w:rsidRPr="00F97D25">
              <w:rPr>
                <w:rFonts w:ascii="Roboto" w:eastAsia="Calibri" w:hAnsi="Roboto" w:cs="Arial"/>
                <w:sz w:val="15"/>
                <w:szCs w:val="15"/>
                <w:lang w:val="de-DE"/>
              </w:rPr>
              <w:t xml:space="preserve">Datenverantwortlicher </w:t>
            </w:r>
            <w:r w:rsidRPr="00F97D25">
              <w:rPr>
                <w:rFonts w:ascii="Roboto" w:eastAsia="Calibri" w:hAnsi="Roboto" w:cs="Arial"/>
                <w:sz w:val="15"/>
                <w:szCs w:val="15"/>
                <w:lang w:val="de-DE"/>
              </w:rPr>
              <w:t>können die Daten an externe Mitarbeiter und Unternehmen weitergegeben werden, die Dienstleistungen für den Verantwortlichen in ihrer Eigenschaft als speziell autorisierte Verarbeiter erbringen, wie zum Beispiel:</w:t>
            </w:r>
          </w:p>
          <w:p w14:paraId="09D84AD8" w14:textId="77777777" w:rsidR="00863E50" w:rsidRPr="00F97D25" w:rsidRDefault="00863E50" w:rsidP="00863E50">
            <w:pPr>
              <w:numPr>
                <w:ilvl w:val="0"/>
                <w:numId w:val="19"/>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Fachleute und Berater;</w:t>
            </w:r>
          </w:p>
          <w:p w14:paraId="49BBFD89" w14:textId="77777777" w:rsidR="00863E50" w:rsidRPr="00F97D25" w:rsidRDefault="00863E50" w:rsidP="00863E50">
            <w:pPr>
              <w:numPr>
                <w:ilvl w:val="0"/>
                <w:numId w:val="19"/>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 xml:space="preserve">Unternehmen, die dem Verantwortlichen technischen Support bieten; </w:t>
            </w:r>
          </w:p>
          <w:p w14:paraId="4BFA4C08" w14:textId="77777777" w:rsidR="00863E50" w:rsidRPr="00F97D25" w:rsidRDefault="00863E50" w:rsidP="00863E50">
            <w:pPr>
              <w:numPr>
                <w:ilvl w:val="0"/>
                <w:numId w:val="19"/>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Banken, Finanz- und Versicherungsinstitute;</w:t>
            </w:r>
          </w:p>
          <w:p w14:paraId="5C43B1E3" w14:textId="77777777" w:rsidR="00863E50" w:rsidRPr="00F97D25" w:rsidRDefault="00863E50" w:rsidP="00863E50">
            <w:pPr>
              <w:numPr>
                <w:ilvl w:val="0"/>
                <w:numId w:val="19"/>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Justiz- und Verwaltungsbehörden zur Erfüllung gesetzlicher Verpflichtungen;</w:t>
            </w:r>
          </w:p>
          <w:p w14:paraId="2C0C2948" w14:textId="77777777" w:rsidR="00863E50" w:rsidRPr="00F97D25" w:rsidRDefault="00863E50" w:rsidP="00863E50">
            <w:pPr>
              <w:numPr>
                <w:ilvl w:val="0"/>
                <w:numId w:val="19"/>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Berater und Assistenten für die Wartung von Computerhardware und Software;</w:t>
            </w:r>
          </w:p>
          <w:p w14:paraId="6998847F" w14:textId="77777777" w:rsidR="00863E50" w:rsidRPr="00F97D25" w:rsidRDefault="00863E50" w:rsidP="00863E50">
            <w:pPr>
              <w:numPr>
                <w:ilvl w:val="0"/>
                <w:numId w:val="19"/>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Dritte, die vom Verantwortlichen für die Entwicklung des Handelsnetzes des Unternehmens beauftragt wurden.</w:t>
            </w:r>
          </w:p>
        </w:tc>
      </w:tr>
      <w:tr w:rsidR="00863E50" w:rsidRPr="00F97D25" w14:paraId="2EA845BE" w14:textId="77777777" w:rsidTr="001D198E">
        <w:tc>
          <w:tcPr>
            <w:tcW w:w="1980" w:type="dxa"/>
            <w:shd w:val="clear" w:color="auto" w:fill="auto"/>
            <w:vAlign w:val="center"/>
          </w:tcPr>
          <w:p w14:paraId="347C8EA6" w14:textId="77777777" w:rsidR="00863E50" w:rsidRPr="00F97D25" w:rsidRDefault="00863E50" w:rsidP="00E141C3">
            <w:pPr>
              <w:pStyle w:val="Paragrafoelenco"/>
              <w:spacing w:line="276" w:lineRule="auto"/>
              <w:ind w:left="0" w:firstLine="0"/>
              <w:rPr>
                <w:rFonts w:ascii="Roboto" w:eastAsia="Calibri" w:hAnsi="Roboto" w:cs="Arial"/>
                <w:b/>
                <w:sz w:val="15"/>
                <w:szCs w:val="15"/>
              </w:rPr>
            </w:pPr>
            <w:r w:rsidRPr="00F97D25">
              <w:rPr>
                <w:rFonts w:ascii="Roboto" w:eastAsia="Calibri" w:hAnsi="Roboto" w:cs="Arial"/>
                <w:b/>
                <w:sz w:val="15"/>
                <w:szCs w:val="15"/>
              </w:rPr>
              <w:t>NICHT-EU-LÄNDER:</w:t>
            </w:r>
          </w:p>
        </w:tc>
        <w:tc>
          <w:tcPr>
            <w:tcW w:w="8505" w:type="dxa"/>
            <w:gridSpan w:val="3"/>
            <w:shd w:val="clear" w:color="auto" w:fill="auto"/>
            <w:vAlign w:val="center"/>
          </w:tcPr>
          <w:p w14:paraId="2979546B" w14:textId="5B690F2D" w:rsidR="00863E50" w:rsidRPr="00F97D25" w:rsidRDefault="005D7F2E" w:rsidP="00C81149">
            <w:pPr>
              <w:rPr>
                <w:rFonts w:ascii="Roboto" w:eastAsia="Calibri" w:hAnsi="Roboto" w:cs="Arial"/>
                <w:b/>
                <w:sz w:val="15"/>
                <w:szCs w:val="15"/>
                <w:lang w:val="de-DE" w:eastAsia="ar-SA"/>
              </w:rPr>
            </w:pPr>
            <w:r w:rsidRPr="00F97D25">
              <w:rPr>
                <w:rFonts w:ascii="Roboto" w:eastAsia="Calibri" w:hAnsi="Roboto" w:cs="Arial"/>
                <w:sz w:val="15"/>
                <w:szCs w:val="15"/>
                <w:lang w:val="de-DE"/>
              </w:rPr>
              <w:t>Der Datenverantwortlicher wird</w:t>
            </w:r>
            <w:r w:rsidR="00863E50" w:rsidRPr="00F97D25">
              <w:rPr>
                <w:rFonts w:ascii="Roboto" w:eastAsia="Calibri" w:hAnsi="Roboto" w:cs="Arial"/>
                <w:sz w:val="15"/>
                <w:szCs w:val="15"/>
                <w:lang w:val="de-DE"/>
              </w:rPr>
              <w:t xml:space="preserve"> keine Daten außerhalb der Grenzen der Europäischen Gemeinschaft übermitteln.</w:t>
            </w:r>
          </w:p>
        </w:tc>
      </w:tr>
      <w:tr w:rsidR="00863E50" w:rsidRPr="00F97D25" w14:paraId="548D93F0" w14:textId="77777777" w:rsidTr="001D198E">
        <w:tc>
          <w:tcPr>
            <w:tcW w:w="1980" w:type="dxa"/>
            <w:shd w:val="clear" w:color="auto" w:fill="auto"/>
            <w:vAlign w:val="center"/>
          </w:tcPr>
          <w:p w14:paraId="08885EB2" w14:textId="77777777" w:rsidR="00863E50" w:rsidRPr="00F97D25" w:rsidRDefault="00863E50" w:rsidP="00E141C3">
            <w:pPr>
              <w:pStyle w:val="Paragrafoelenco"/>
              <w:spacing w:line="276" w:lineRule="auto"/>
              <w:ind w:left="0" w:firstLine="0"/>
              <w:rPr>
                <w:rFonts w:ascii="Roboto" w:eastAsia="Calibri" w:hAnsi="Roboto" w:cs="Arial"/>
                <w:b/>
                <w:sz w:val="15"/>
                <w:szCs w:val="15"/>
              </w:rPr>
            </w:pPr>
            <w:r w:rsidRPr="00F97D25">
              <w:rPr>
                <w:rFonts w:ascii="Roboto" w:eastAsia="Calibri" w:hAnsi="Roboto" w:cs="Arial"/>
                <w:b/>
                <w:sz w:val="15"/>
                <w:szCs w:val="15"/>
              </w:rPr>
              <w:t>DAUER DER DATENSPEICHERUNG:</w:t>
            </w:r>
          </w:p>
        </w:tc>
        <w:tc>
          <w:tcPr>
            <w:tcW w:w="8505" w:type="dxa"/>
            <w:gridSpan w:val="3"/>
            <w:shd w:val="clear" w:color="auto" w:fill="auto"/>
            <w:vAlign w:val="center"/>
          </w:tcPr>
          <w:p w14:paraId="72A58FE1" w14:textId="3D0653A0"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Die gesammelten Daten werden für den Zeitraum aufbewahrt, der zur Erreichung der oben genannten Zwecke unbedingt erforderlich ist, auf jeden Fall aber für einen Zeitraum, der nicht kürzer ist als derjenige, der durch gesetzliche und/oder steuerliche Verpflichtungen vorgeschrieben ist (derzeit 10 Jahre)</w:t>
            </w:r>
            <w:r w:rsidR="005D7F2E" w:rsidRPr="00F97D25">
              <w:rPr>
                <w:rFonts w:ascii="Roboto" w:eastAsia="Calibri" w:hAnsi="Roboto" w:cs="Arial"/>
                <w:sz w:val="15"/>
                <w:szCs w:val="15"/>
                <w:lang w:val="de-DE"/>
              </w:rPr>
              <w:t xml:space="preserve"> Gem. art. 2220 B.G</w:t>
            </w:r>
            <w:r w:rsidRPr="00F97D25">
              <w:rPr>
                <w:rFonts w:ascii="Roboto" w:eastAsia="Calibri" w:hAnsi="Roboto" w:cs="Arial"/>
                <w:sz w:val="15"/>
                <w:szCs w:val="15"/>
                <w:lang w:val="de-DE"/>
              </w:rPr>
              <w:t>.</w:t>
            </w:r>
          </w:p>
        </w:tc>
      </w:tr>
      <w:tr w:rsidR="00863E50" w:rsidRPr="00F97D25" w14:paraId="23818E2C" w14:textId="77777777" w:rsidTr="001D198E">
        <w:tc>
          <w:tcPr>
            <w:tcW w:w="1980" w:type="dxa"/>
            <w:shd w:val="clear" w:color="auto" w:fill="auto"/>
            <w:vAlign w:val="center"/>
          </w:tcPr>
          <w:p w14:paraId="567138ED" w14:textId="77777777" w:rsidR="00863E50" w:rsidRPr="00F97D25" w:rsidRDefault="00863E50" w:rsidP="00C81149">
            <w:pPr>
              <w:rPr>
                <w:rFonts w:ascii="Roboto" w:eastAsia="Calibri" w:hAnsi="Roboto" w:cs="Arial"/>
                <w:b/>
                <w:sz w:val="15"/>
                <w:szCs w:val="15"/>
                <w:lang w:val="de-DE" w:eastAsia="ar-SA"/>
              </w:rPr>
            </w:pPr>
            <w:r w:rsidRPr="00F97D25">
              <w:rPr>
                <w:rFonts w:ascii="Roboto" w:eastAsia="Calibri" w:hAnsi="Roboto" w:cs="Arial"/>
                <w:b/>
                <w:sz w:val="15"/>
                <w:szCs w:val="15"/>
                <w:lang w:val="de-DE" w:eastAsia="ar-SA"/>
              </w:rPr>
              <w:t>PROFILING:</w:t>
            </w:r>
          </w:p>
          <w:p w14:paraId="50A1B4AA" w14:textId="77777777" w:rsidR="00863E50" w:rsidRPr="00F97D25" w:rsidRDefault="00863E50" w:rsidP="00C81149">
            <w:pPr>
              <w:rPr>
                <w:rFonts w:ascii="Roboto" w:eastAsia="Calibri" w:hAnsi="Roboto" w:cs="Arial"/>
                <w:b/>
                <w:sz w:val="15"/>
                <w:szCs w:val="15"/>
                <w:lang w:eastAsia="ar-SA"/>
              </w:rPr>
            </w:pPr>
          </w:p>
        </w:tc>
        <w:tc>
          <w:tcPr>
            <w:tcW w:w="8505" w:type="dxa"/>
            <w:gridSpan w:val="3"/>
            <w:shd w:val="clear" w:color="auto" w:fill="auto"/>
            <w:vAlign w:val="center"/>
          </w:tcPr>
          <w:p w14:paraId="669CAC0E" w14:textId="77777777"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 xml:space="preserve">Ihre personenbezogenen Daten unterliegen weder der Weitergabe noch einem vollautomatischen Entscheidungsprozess, einschließlich des </w:t>
            </w:r>
            <w:proofErr w:type="spellStart"/>
            <w:r w:rsidRPr="00F97D25">
              <w:rPr>
                <w:rFonts w:ascii="Roboto" w:eastAsia="Calibri" w:hAnsi="Roboto" w:cs="Arial"/>
                <w:sz w:val="15"/>
                <w:szCs w:val="15"/>
                <w:lang w:val="de-DE"/>
              </w:rPr>
              <w:t>Profiling</w:t>
            </w:r>
            <w:proofErr w:type="spellEnd"/>
            <w:r w:rsidRPr="00F97D25">
              <w:rPr>
                <w:rFonts w:ascii="Roboto" w:eastAsia="Calibri" w:hAnsi="Roboto" w:cs="Arial"/>
                <w:sz w:val="15"/>
                <w:szCs w:val="15"/>
                <w:lang w:val="de-DE"/>
              </w:rPr>
              <w:t>.</w:t>
            </w:r>
          </w:p>
        </w:tc>
      </w:tr>
      <w:tr w:rsidR="00863E50" w:rsidRPr="00F97D25" w14:paraId="6B60BC9A" w14:textId="77777777" w:rsidTr="001D198E">
        <w:tc>
          <w:tcPr>
            <w:tcW w:w="1980" w:type="dxa"/>
            <w:shd w:val="clear" w:color="auto" w:fill="auto"/>
            <w:vAlign w:val="center"/>
          </w:tcPr>
          <w:p w14:paraId="3C37F5D7" w14:textId="77777777" w:rsidR="00863E50" w:rsidRPr="00F97D25" w:rsidRDefault="00863E50" w:rsidP="00E141C3">
            <w:pPr>
              <w:pStyle w:val="Paragrafoelenco"/>
              <w:spacing w:line="276" w:lineRule="auto"/>
              <w:ind w:left="0" w:firstLine="0"/>
              <w:rPr>
                <w:rFonts w:ascii="Roboto" w:eastAsia="Calibri" w:hAnsi="Roboto" w:cs="Arial"/>
                <w:b/>
                <w:sz w:val="15"/>
                <w:szCs w:val="15"/>
              </w:rPr>
            </w:pPr>
            <w:r w:rsidRPr="00F97D25">
              <w:rPr>
                <w:rFonts w:ascii="Roboto" w:eastAsia="Calibri" w:hAnsi="Roboto" w:cs="Arial"/>
                <w:b/>
                <w:sz w:val="15"/>
                <w:szCs w:val="15"/>
              </w:rPr>
              <w:t>RECHTE DES INTERESSENTEN:</w:t>
            </w:r>
          </w:p>
        </w:tc>
        <w:tc>
          <w:tcPr>
            <w:tcW w:w="8505" w:type="dxa"/>
            <w:gridSpan w:val="3"/>
            <w:shd w:val="clear" w:color="auto" w:fill="auto"/>
            <w:vAlign w:val="center"/>
          </w:tcPr>
          <w:p w14:paraId="49DF1A5D" w14:textId="674D0A53"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 xml:space="preserve">Als Interessenten haben Sie jederzeit das Recht, beim </w:t>
            </w:r>
            <w:r w:rsidR="001D198E" w:rsidRPr="00F97D25">
              <w:rPr>
                <w:rFonts w:ascii="Roboto" w:eastAsia="Calibri" w:hAnsi="Roboto" w:cs="Arial"/>
                <w:sz w:val="15"/>
                <w:szCs w:val="15"/>
                <w:lang w:val="de-DE"/>
              </w:rPr>
              <w:t xml:space="preserve">Datenverantwortlicher </w:t>
            </w:r>
            <w:r w:rsidRPr="00F97D25">
              <w:rPr>
                <w:rFonts w:ascii="Roboto" w:eastAsia="Calibri" w:hAnsi="Roboto" w:cs="Arial"/>
                <w:sz w:val="15"/>
                <w:szCs w:val="15"/>
                <w:lang w:val="de-DE"/>
              </w:rPr>
              <w:t>Folgendes anzufordern:</w:t>
            </w:r>
          </w:p>
          <w:p w14:paraId="0F0332C9" w14:textId="77777777" w:rsidR="00863E50" w:rsidRPr="00F97D25" w:rsidRDefault="00863E50" w:rsidP="00863E50">
            <w:pPr>
              <w:numPr>
                <w:ilvl w:val="0"/>
                <w:numId w:val="20"/>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Zugriff auf Ihre Daten und Informationen</w:t>
            </w:r>
          </w:p>
          <w:p w14:paraId="08C00A10" w14:textId="77777777" w:rsidR="00863E50" w:rsidRPr="00F97D25" w:rsidRDefault="00863E50" w:rsidP="00863E50">
            <w:pPr>
              <w:numPr>
                <w:ilvl w:val="0"/>
                <w:numId w:val="20"/>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Berichtigung und Löschung ("Recht auf Vergessen werden") von Daten</w:t>
            </w:r>
          </w:p>
          <w:p w14:paraId="4A4EAE66" w14:textId="77777777" w:rsidR="00863E50" w:rsidRPr="00F97D25" w:rsidRDefault="00863E50" w:rsidP="00863E50">
            <w:pPr>
              <w:numPr>
                <w:ilvl w:val="0"/>
                <w:numId w:val="20"/>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Die Einschränkung der Verarbeitung oder die Möglichkeit sich der Verarbeitung zu widersetzen.</w:t>
            </w:r>
          </w:p>
          <w:p w14:paraId="47856DCC" w14:textId="77777777" w:rsidR="00863E50" w:rsidRPr="00F97D25" w:rsidRDefault="00863E50" w:rsidP="00863E50">
            <w:pPr>
              <w:numPr>
                <w:ilvl w:val="0"/>
                <w:numId w:val="20"/>
              </w:num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die Datenübertragbarkeit</w:t>
            </w:r>
          </w:p>
          <w:p w14:paraId="64D216C8" w14:textId="2F1EAD39" w:rsidR="00863E50" w:rsidRPr="00F97D25" w:rsidRDefault="00863E50" w:rsidP="0098310D">
            <w:pPr>
              <w:spacing w:line="276" w:lineRule="auto"/>
              <w:ind w:left="720"/>
              <w:jc w:val="both"/>
              <w:rPr>
                <w:rFonts w:ascii="Roboto" w:eastAsia="Calibri" w:hAnsi="Roboto" w:cs="Arial"/>
                <w:sz w:val="15"/>
                <w:szCs w:val="15"/>
                <w:lang w:val="de-DE"/>
              </w:rPr>
            </w:pPr>
            <w:r w:rsidRPr="00F97D25">
              <w:rPr>
                <w:rFonts w:ascii="Roboto" w:eastAsia="Calibri" w:hAnsi="Roboto" w:cs="Arial"/>
                <w:sz w:val="15"/>
                <w:szCs w:val="15"/>
                <w:lang w:val="de-DE"/>
              </w:rPr>
              <w:t>.</w:t>
            </w:r>
          </w:p>
          <w:p w14:paraId="6AC0D12B" w14:textId="5A1B2CA7"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 xml:space="preserve">Für die Ausübung Ihrer Rechte können Sie sich direkt an den </w:t>
            </w:r>
            <w:r w:rsidR="001D198E" w:rsidRPr="00F97D25">
              <w:rPr>
                <w:rFonts w:ascii="Roboto" w:eastAsia="Calibri" w:hAnsi="Roboto" w:cs="Arial"/>
                <w:sz w:val="15"/>
                <w:szCs w:val="15"/>
                <w:lang w:val="de-DE"/>
              </w:rPr>
              <w:t xml:space="preserve">Datenverantwortlicher </w:t>
            </w:r>
            <w:r w:rsidRPr="00F97D25">
              <w:rPr>
                <w:rFonts w:ascii="Roboto" w:eastAsia="Calibri" w:hAnsi="Roboto" w:cs="Arial"/>
                <w:sz w:val="15"/>
                <w:szCs w:val="15"/>
                <w:lang w:val="de-DE"/>
              </w:rPr>
              <w:t>wenden.</w:t>
            </w:r>
          </w:p>
          <w:p w14:paraId="022548A6" w14:textId="6EA51C8E" w:rsidR="00863E50" w:rsidRPr="00F97D25" w:rsidRDefault="00863E50" w:rsidP="00C81149">
            <w:pPr>
              <w:spacing w:line="276" w:lineRule="auto"/>
              <w:jc w:val="both"/>
              <w:rPr>
                <w:rFonts w:ascii="Roboto" w:eastAsia="Calibri" w:hAnsi="Roboto" w:cs="Arial"/>
                <w:sz w:val="15"/>
                <w:szCs w:val="15"/>
                <w:lang w:val="de-DE"/>
              </w:rPr>
            </w:pPr>
            <w:r w:rsidRPr="00F97D25">
              <w:rPr>
                <w:rFonts w:ascii="Roboto" w:eastAsia="Calibri" w:hAnsi="Roboto" w:cs="Arial"/>
                <w:sz w:val="15"/>
                <w:szCs w:val="15"/>
                <w:lang w:val="de-DE"/>
              </w:rPr>
              <w:t xml:space="preserve">Sie haben auch das Recht, eine Beschwerde bei den Aufsichtsbehörden einzureichen (Datenschutzbehörde: </w:t>
            </w:r>
            <w:hyperlink r:id="rId9" w:history="1">
              <w:r w:rsidRPr="00F97D25">
                <w:rPr>
                  <w:rStyle w:val="Collegamentoipertestuale"/>
                  <w:rFonts w:ascii="Roboto" w:eastAsia="Calibri" w:hAnsi="Roboto" w:cs="Arial"/>
                  <w:sz w:val="15"/>
                  <w:szCs w:val="15"/>
                  <w:lang w:val="de-DE"/>
                </w:rPr>
                <w:t>www.garanteprivacy.it</w:t>
              </w:r>
            </w:hyperlink>
            <w:r w:rsidRPr="00F97D25">
              <w:rPr>
                <w:rFonts w:ascii="Roboto" w:eastAsia="Calibri" w:hAnsi="Roboto" w:cs="Arial"/>
                <w:sz w:val="15"/>
                <w:szCs w:val="15"/>
                <w:lang w:val="de-DE"/>
              </w:rPr>
              <w:t>)</w:t>
            </w:r>
          </w:p>
        </w:tc>
      </w:tr>
    </w:tbl>
    <w:p w14:paraId="4A9BCFFB" w14:textId="77777777" w:rsidR="00863E50" w:rsidRPr="006B08B8" w:rsidRDefault="00863E50" w:rsidP="00D664D4">
      <w:pPr>
        <w:rPr>
          <w:rFonts w:cs="Arial"/>
          <w:lang w:val="de-DE"/>
        </w:rPr>
      </w:pPr>
    </w:p>
    <w:p w14:paraId="57A3654C" w14:textId="77777777" w:rsidR="00502186" w:rsidRDefault="00502186" w:rsidP="00872CEE">
      <w:pPr>
        <w:rPr>
          <w:lang w:val="de-DE"/>
        </w:rPr>
        <w:sectPr w:rsidR="00502186" w:rsidSect="002F742E">
          <w:headerReference w:type="default" r:id="rId10"/>
          <w:footerReference w:type="default" r:id="rId11"/>
          <w:pgSz w:w="11906" w:h="16838"/>
          <w:pgMar w:top="720" w:right="720" w:bottom="720" w:left="720" w:header="284" w:footer="0" w:gutter="0"/>
          <w:pgNumType w:chapStyle="1" w:chapSep="period"/>
          <w:cols w:space="708"/>
          <w:docGrid w:linePitch="360"/>
        </w:sect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574"/>
        <w:gridCol w:w="2574"/>
        <w:gridCol w:w="2999"/>
      </w:tblGrid>
      <w:tr w:rsidR="00502186" w:rsidRPr="00475787" w14:paraId="17137C00" w14:textId="77777777" w:rsidTr="0020486E">
        <w:tc>
          <w:tcPr>
            <w:tcW w:w="2338" w:type="dxa"/>
            <w:shd w:val="clear" w:color="auto" w:fill="auto"/>
            <w:vAlign w:val="center"/>
          </w:tcPr>
          <w:p w14:paraId="407F14EF" w14:textId="77777777" w:rsidR="00502186" w:rsidRPr="00475787" w:rsidRDefault="00502186" w:rsidP="00C81149">
            <w:pPr>
              <w:rPr>
                <w:rFonts w:eastAsia="Calibri" w:cs="Arial"/>
                <w:b/>
                <w:sz w:val="16"/>
                <w:szCs w:val="16"/>
                <w:lang w:eastAsia="ar-SA"/>
              </w:rPr>
            </w:pPr>
            <w:r>
              <w:rPr>
                <w:rFonts w:eastAsia="Calibri" w:cs="Arial"/>
                <w:b/>
                <w:sz w:val="16"/>
                <w:szCs w:val="16"/>
              </w:rPr>
              <w:lastRenderedPageBreak/>
              <w:t xml:space="preserve">TITOLARE </w:t>
            </w:r>
            <w:r w:rsidRPr="00475787">
              <w:rPr>
                <w:rFonts w:eastAsia="Calibri" w:cs="Arial"/>
                <w:b/>
                <w:sz w:val="16"/>
                <w:szCs w:val="16"/>
              </w:rPr>
              <w:t>DEL TRATTAMENTO:</w:t>
            </w:r>
          </w:p>
        </w:tc>
        <w:tc>
          <w:tcPr>
            <w:tcW w:w="8147" w:type="dxa"/>
            <w:gridSpan w:val="3"/>
            <w:shd w:val="clear" w:color="auto" w:fill="auto"/>
            <w:vAlign w:val="center"/>
          </w:tcPr>
          <w:p w14:paraId="6652F1CF" w14:textId="4E61CC20" w:rsidR="00502186" w:rsidRPr="00475787" w:rsidRDefault="00502186" w:rsidP="00D664D4">
            <w:pPr>
              <w:pStyle w:val="Titolo1"/>
              <w:ind w:left="0" w:right="-20"/>
              <w:jc w:val="both"/>
              <w:rPr>
                <w:rFonts w:ascii="Arial" w:hAnsi="Arial" w:cs="Arial"/>
                <w:b w:val="0"/>
                <w:bCs w:val="0"/>
                <w:sz w:val="16"/>
                <w:szCs w:val="16"/>
              </w:rPr>
            </w:pPr>
            <w:r w:rsidRPr="001E2A1A">
              <w:rPr>
                <w:rFonts w:ascii="Arial" w:hAnsi="Arial" w:cs="Arial"/>
                <w:b w:val="0"/>
                <w:bCs w:val="0"/>
                <w:sz w:val="16"/>
                <w:szCs w:val="16"/>
              </w:rPr>
              <w:t xml:space="preserve">Il Titolare del trattamento è </w:t>
            </w:r>
            <w:r w:rsidR="00D86B4B">
              <w:rPr>
                <w:rFonts w:ascii="Arial" w:hAnsi="Arial" w:cs="Arial"/>
                <w:sz w:val="16"/>
                <w:szCs w:val="16"/>
              </w:rPr>
              <w:t>MAIRANIA 857 SOC. COOP</w:t>
            </w:r>
            <w:r w:rsidRPr="001E2A1A">
              <w:rPr>
                <w:rFonts w:ascii="Arial" w:hAnsi="Arial" w:cs="Arial"/>
                <w:b w:val="0"/>
                <w:bCs w:val="0"/>
                <w:sz w:val="16"/>
                <w:szCs w:val="16"/>
              </w:rPr>
              <w:t xml:space="preserve"> con sede in </w:t>
            </w:r>
            <w:r w:rsidR="00D86B4B">
              <w:rPr>
                <w:rFonts w:ascii="Arial" w:hAnsi="Arial" w:cs="Arial"/>
                <w:sz w:val="16"/>
                <w:szCs w:val="16"/>
              </w:rPr>
              <w:t>Via Cavour, 1</w:t>
            </w:r>
            <w:r w:rsidRPr="001E2A1A">
              <w:rPr>
                <w:rFonts w:ascii="Arial" w:hAnsi="Arial" w:cs="Arial"/>
                <w:sz w:val="16"/>
                <w:szCs w:val="16"/>
              </w:rPr>
              <w:t xml:space="preserve"> - </w:t>
            </w:r>
            <w:r w:rsidR="00D86B4B">
              <w:rPr>
                <w:rFonts w:ascii="Arial" w:hAnsi="Arial" w:cs="Arial"/>
                <w:sz w:val="16"/>
                <w:szCs w:val="16"/>
              </w:rPr>
              <w:t>39012</w:t>
            </w:r>
            <w:r w:rsidRPr="001E2A1A">
              <w:rPr>
                <w:rFonts w:ascii="Arial" w:hAnsi="Arial" w:cs="Arial"/>
                <w:sz w:val="16"/>
                <w:szCs w:val="16"/>
              </w:rPr>
              <w:t xml:space="preserve"> </w:t>
            </w:r>
            <w:r w:rsidR="00D86B4B">
              <w:rPr>
                <w:rFonts w:ascii="Arial" w:hAnsi="Arial" w:cs="Arial"/>
                <w:sz w:val="16"/>
                <w:szCs w:val="16"/>
              </w:rPr>
              <w:t>MERANO</w:t>
            </w:r>
            <w:r w:rsidRPr="001E2A1A">
              <w:rPr>
                <w:rFonts w:ascii="Arial" w:hAnsi="Arial" w:cs="Arial"/>
                <w:sz w:val="16"/>
                <w:szCs w:val="16"/>
              </w:rPr>
              <w:t xml:space="preserve"> </w:t>
            </w:r>
            <w:r>
              <w:rPr>
                <w:rFonts w:ascii="Arial" w:hAnsi="Arial" w:cs="Arial"/>
                <w:sz w:val="16"/>
                <w:szCs w:val="16"/>
              </w:rPr>
              <w:t>(</w:t>
            </w:r>
            <w:r w:rsidR="00D86B4B">
              <w:rPr>
                <w:rFonts w:ascii="Arial" w:hAnsi="Arial" w:cs="Arial"/>
                <w:sz w:val="16"/>
                <w:szCs w:val="16"/>
              </w:rPr>
              <w:t>BZ</w:t>
            </w:r>
            <w:r>
              <w:rPr>
                <w:rFonts w:ascii="Arial" w:hAnsi="Arial" w:cs="Arial"/>
                <w:sz w:val="16"/>
                <w:szCs w:val="16"/>
              </w:rPr>
              <w:t>)</w:t>
            </w:r>
            <w:r w:rsidRPr="001E2A1A">
              <w:rPr>
                <w:rFonts w:ascii="Arial" w:hAnsi="Arial" w:cs="Arial"/>
                <w:b w:val="0"/>
                <w:bCs w:val="0"/>
                <w:sz w:val="16"/>
                <w:szCs w:val="16"/>
              </w:rPr>
              <w:t>, P.IVA</w:t>
            </w:r>
            <w:r>
              <w:rPr>
                <w:rFonts w:ascii="Arial" w:hAnsi="Arial" w:cs="Arial"/>
                <w:b w:val="0"/>
                <w:bCs w:val="0"/>
                <w:sz w:val="16"/>
                <w:szCs w:val="16"/>
              </w:rPr>
              <w:t xml:space="preserve"> </w:t>
            </w:r>
            <w:r w:rsidR="00D86B4B">
              <w:rPr>
                <w:rFonts w:ascii="Arial" w:hAnsi="Arial" w:cs="Arial"/>
                <w:sz w:val="16"/>
                <w:szCs w:val="16"/>
              </w:rPr>
              <w:t>02432040216</w:t>
            </w:r>
            <w:r w:rsidRPr="001E2A1A">
              <w:rPr>
                <w:rFonts w:ascii="Arial" w:hAnsi="Arial" w:cs="Arial"/>
                <w:b w:val="0"/>
                <w:bCs w:val="0"/>
                <w:sz w:val="16"/>
                <w:szCs w:val="16"/>
              </w:rPr>
              <w:t xml:space="preserve"> ed è sempre contattabile telefonicamente al nr. </w:t>
            </w:r>
            <w:r w:rsidR="00D86B4B">
              <w:rPr>
                <w:rFonts w:ascii="Arial" w:hAnsi="Arial" w:cs="Arial"/>
                <w:sz w:val="16"/>
                <w:szCs w:val="16"/>
              </w:rPr>
              <w:t>0473 230128</w:t>
            </w:r>
            <w:r w:rsidRPr="001E2A1A">
              <w:rPr>
                <w:rFonts w:ascii="Arial" w:hAnsi="Arial" w:cs="Arial"/>
                <w:b w:val="0"/>
                <w:bCs w:val="0"/>
                <w:sz w:val="16"/>
                <w:szCs w:val="16"/>
              </w:rPr>
              <w:t xml:space="preserve"> o a mezzo e-mail scrivendo all’indirizzo </w:t>
            </w:r>
            <w:r w:rsidR="00D86B4B">
              <w:rPr>
                <w:rFonts w:ascii="Arial" w:hAnsi="Arial" w:cs="Arial"/>
                <w:sz w:val="16"/>
                <w:szCs w:val="16"/>
              </w:rPr>
              <w:t>info@mairania857.org</w:t>
            </w:r>
            <w:r w:rsidRPr="001E2A1A">
              <w:rPr>
                <w:rFonts w:ascii="Arial" w:hAnsi="Arial" w:cs="Arial"/>
                <w:b w:val="0"/>
                <w:bCs w:val="0"/>
                <w:sz w:val="16"/>
                <w:szCs w:val="16"/>
              </w:rPr>
              <w:t>.</w:t>
            </w:r>
          </w:p>
        </w:tc>
      </w:tr>
      <w:tr w:rsidR="00502186" w:rsidRPr="00475787" w14:paraId="35F6961F" w14:textId="77777777" w:rsidTr="0020486E">
        <w:tc>
          <w:tcPr>
            <w:tcW w:w="2338" w:type="dxa"/>
            <w:shd w:val="clear" w:color="auto" w:fill="auto"/>
            <w:vAlign w:val="center"/>
          </w:tcPr>
          <w:p w14:paraId="6188D1C2" w14:textId="77777777" w:rsidR="00502186" w:rsidRPr="00475787" w:rsidRDefault="00502186" w:rsidP="00C81149">
            <w:pPr>
              <w:rPr>
                <w:rFonts w:eastAsia="Calibri" w:cs="Arial"/>
                <w:b/>
                <w:sz w:val="16"/>
                <w:szCs w:val="16"/>
                <w:lang w:eastAsia="ar-SA"/>
              </w:rPr>
            </w:pPr>
            <w:r w:rsidRPr="00475787">
              <w:rPr>
                <w:rFonts w:eastAsia="Calibri" w:cs="Arial"/>
                <w:b/>
                <w:sz w:val="16"/>
                <w:szCs w:val="16"/>
              </w:rPr>
              <w:t>TIPOLOGIA DI DATI TRATTATI:</w:t>
            </w:r>
          </w:p>
        </w:tc>
        <w:tc>
          <w:tcPr>
            <w:tcW w:w="8147" w:type="dxa"/>
            <w:gridSpan w:val="3"/>
            <w:shd w:val="clear" w:color="auto" w:fill="auto"/>
            <w:vAlign w:val="center"/>
          </w:tcPr>
          <w:p w14:paraId="58E3DD6F" w14:textId="77777777" w:rsidR="00502186" w:rsidRPr="00475787" w:rsidRDefault="00502186" w:rsidP="00C81149">
            <w:pPr>
              <w:spacing w:line="276" w:lineRule="auto"/>
              <w:jc w:val="both"/>
              <w:rPr>
                <w:rFonts w:eastAsia="Calibri" w:cs="Arial"/>
                <w:sz w:val="16"/>
                <w:szCs w:val="16"/>
              </w:rPr>
            </w:pPr>
            <w:r w:rsidRPr="00475787">
              <w:rPr>
                <w:rFonts w:eastAsia="Calibri" w:cs="Arial"/>
                <w:sz w:val="16"/>
                <w:szCs w:val="16"/>
              </w:rPr>
              <w:t>I dati trattati da</w:t>
            </w:r>
            <w:r>
              <w:rPr>
                <w:rFonts w:eastAsia="Calibri" w:cs="Arial"/>
                <w:sz w:val="16"/>
                <w:szCs w:val="16"/>
              </w:rPr>
              <w:t>l Titolare</w:t>
            </w:r>
            <w:r w:rsidRPr="00475787">
              <w:rPr>
                <w:rFonts w:eastAsia="Calibri" w:cs="Arial"/>
                <w:sz w:val="16"/>
                <w:szCs w:val="16"/>
              </w:rPr>
              <w:t>, raccolti direttamente presso l’interessato, sono quelli necessari al conseguimento delle finalità di cui al successivo punto. A titolo di esempio non esaustivo sono:</w:t>
            </w:r>
          </w:p>
          <w:p w14:paraId="38B2E2FC" w14:textId="77777777" w:rsidR="00502186" w:rsidRPr="00475787" w:rsidRDefault="00502186" w:rsidP="00D664D4">
            <w:pPr>
              <w:numPr>
                <w:ilvl w:val="0"/>
                <w:numId w:val="17"/>
              </w:numPr>
              <w:spacing w:line="276" w:lineRule="auto"/>
              <w:jc w:val="both"/>
              <w:rPr>
                <w:rFonts w:cs="Arial"/>
                <w:sz w:val="16"/>
                <w:szCs w:val="16"/>
              </w:rPr>
            </w:pPr>
            <w:r w:rsidRPr="00475787">
              <w:rPr>
                <w:rFonts w:eastAsia="Calibri" w:cs="Arial"/>
                <w:sz w:val="16"/>
                <w:szCs w:val="16"/>
              </w:rPr>
              <w:t>Nome, Cognome, Ragione Sociale e forma giuridica</w:t>
            </w:r>
          </w:p>
          <w:p w14:paraId="41BABA75" w14:textId="77777777" w:rsidR="00502186" w:rsidRPr="00475787" w:rsidRDefault="00502186" w:rsidP="00D664D4">
            <w:pPr>
              <w:numPr>
                <w:ilvl w:val="0"/>
                <w:numId w:val="17"/>
              </w:numPr>
              <w:spacing w:line="276" w:lineRule="auto"/>
              <w:jc w:val="both"/>
              <w:rPr>
                <w:rFonts w:cs="Arial"/>
                <w:sz w:val="16"/>
                <w:szCs w:val="16"/>
              </w:rPr>
            </w:pPr>
            <w:r w:rsidRPr="00475787">
              <w:rPr>
                <w:rFonts w:eastAsia="Calibri" w:cs="Arial"/>
                <w:sz w:val="16"/>
                <w:szCs w:val="16"/>
              </w:rPr>
              <w:t>Indirizzo ed altri contatti telefonici o telematici (e-mail, sito internet ecc.)</w:t>
            </w:r>
          </w:p>
          <w:p w14:paraId="338FFD56" w14:textId="77777777" w:rsidR="00502186" w:rsidRPr="00475787" w:rsidRDefault="00502186" w:rsidP="00D664D4">
            <w:pPr>
              <w:pStyle w:val="Paragrafoelenco"/>
              <w:widowControl/>
              <w:numPr>
                <w:ilvl w:val="0"/>
                <w:numId w:val="17"/>
              </w:numPr>
              <w:autoSpaceDE/>
              <w:autoSpaceDN/>
              <w:spacing w:line="276" w:lineRule="auto"/>
              <w:contextualSpacing/>
              <w:jc w:val="both"/>
              <w:rPr>
                <w:rFonts w:ascii="Arial" w:eastAsia="Calibri" w:hAnsi="Arial" w:cs="Arial"/>
                <w:sz w:val="16"/>
                <w:szCs w:val="16"/>
              </w:rPr>
            </w:pPr>
            <w:r w:rsidRPr="00475787">
              <w:rPr>
                <w:rFonts w:ascii="Arial" w:eastAsia="Calibri" w:hAnsi="Arial" w:cs="Arial"/>
                <w:sz w:val="16"/>
                <w:szCs w:val="16"/>
              </w:rPr>
              <w:t>Dati fiscali come Codice Fiscale e/o Partita IVA</w:t>
            </w:r>
          </w:p>
        </w:tc>
      </w:tr>
      <w:tr w:rsidR="00502186" w:rsidRPr="00475787" w14:paraId="368F26D2" w14:textId="77777777" w:rsidTr="0020486E">
        <w:tc>
          <w:tcPr>
            <w:tcW w:w="2338" w:type="dxa"/>
            <w:vMerge w:val="restart"/>
            <w:shd w:val="clear" w:color="auto" w:fill="auto"/>
            <w:vAlign w:val="center"/>
          </w:tcPr>
          <w:p w14:paraId="4FEA00D9" w14:textId="77777777" w:rsidR="00502186" w:rsidRPr="00475787" w:rsidRDefault="00502186" w:rsidP="00C81149">
            <w:pPr>
              <w:rPr>
                <w:rFonts w:eastAsia="Calibri" w:cs="Arial"/>
                <w:b/>
                <w:sz w:val="16"/>
                <w:szCs w:val="16"/>
                <w:lang w:eastAsia="ar-SA"/>
              </w:rPr>
            </w:pPr>
            <w:r w:rsidRPr="00475787">
              <w:rPr>
                <w:rFonts w:eastAsia="Calibri" w:cs="Arial"/>
                <w:b/>
                <w:sz w:val="16"/>
                <w:szCs w:val="16"/>
              </w:rPr>
              <w:t>FINALITA’ DEL TRATTAMENTO, BASE GIURIDICA E CONSEGUENZE DEL MANCATO CONFERIMENTO DEI DATI:</w:t>
            </w:r>
          </w:p>
        </w:tc>
        <w:tc>
          <w:tcPr>
            <w:tcW w:w="8147" w:type="dxa"/>
            <w:gridSpan w:val="3"/>
            <w:shd w:val="clear" w:color="auto" w:fill="auto"/>
            <w:vAlign w:val="center"/>
          </w:tcPr>
          <w:p w14:paraId="5F2F59A6" w14:textId="77777777" w:rsidR="00502186" w:rsidRPr="00475787" w:rsidRDefault="00502186" w:rsidP="00C81149">
            <w:pPr>
              <w:rPr>
                <w:rFonts w:eastAsia="Calibri" w:cs="Arial"/>
                <w:b/>
                <w:sz w:val="16"/>
                <w:szCs w:val="16"/>
                <w:lang w:eastAsia="ar-SA"/>
              </w:rPr>
            </w:pPr>
            <w:r w:rsidRPr="00475787">
              <w:rPr>
                <w:rFonts w:eastAsia="Calibri" w:cs="Arial"/>
                <w:sz w:val="16"/>
                <w:szCs w:val="16"/>
              </w:rPr>
              <w:t xml:space="preserve">Ai sensi dell’art. 6 lettera b, e, il trattamento dei </w:t>
            </w:r>
            <w:r>
              <w:rPr>
                <w:rFonts w:eastAsia="Calibri" w:cs="Arial"/>
                <w:sz w:val="16"/>
                <w:szCs w:val="16"/>
              </w:rPr>
              <w:t>S</w:t>
            </w:r>
            <w:r w:rsidRPr="00475787">
              <w:rPr>
                <w:rFonts w:eastAsia="Calibri" w:cs="Arial"/>
                <w:sz w:val="16"/>
                <w:szCs w:val="16"/>
              </w:rPr>
              <w:t>uoi dati personali non richiede consenso espresso e sarà finalizzato a:</w:t>
            </w:r>
          </w:p>
        </w:tc>
      </w:tr>
      <w:tr w:rsidR="00502186" w:rsidRPr="00475787" w14:paraId="7D4CBCC4" w14:textId="77777777" w:rsidTr="0020486E">
        <w:tc>
          <w:tcPr>
            <w:tcW w:w="2338" w:type="dxa"/>
            <w:vMerge/>
            <w:shd w:val="clear" w:color="auto" w:fill="auto"/>
            <w:vAlign w:val="center"/>
          </w:tcPr>
          <w:p w14:paraId="2CD1273F" w14:textId="77777777" w:rsidR="00502186" w:rsidRPr="00475787" w:rsidRDefault="00502186" w:rsidP="00C81149">
            <w:pPr>
              <w:rPr>
                <w:rFonts w:eastAsia="Calibri" w:cs="Arial"/>
                <w:b/>
                <w:sz w:val="16"/>
                <w:szCs w:val="16"/>
                <w:lang w:eastAsia="ar-SA"/>
              </w:rPr>
            </w:pPr>
          </w:p>
        </w:tc>
        <w:tc>
          <w:tcPr>
            <w:tcW w:w="2574" w:type="dxa"/>
            <w:shd w:val="clear" w:color="auto" w:fill="auto"/>
            <w:vAlign w:val="center"/>
          </w:tcPr>
          <w:p w14:paraId="6EDB775F" w14:textId="77777777" w:rsidR="00502186" w:rsidRPr="00475787" w:rsidRDefault="00502186" w:rsidP="00C81149">
            <w:pPr>
              <w:jc w:val="center"/>
              <w:rPr>
                <w:rFonts w:eastAsia="Calibri" w:cs="Arial"/>
                <w:b/>
                <w:sz w:val="16"/>
                <w:szCs w:val="16"/>
                <w:lang w:eastAsia="ar-SA"/>
              </w:rPr>
            </w:pPr>
            <w:r w:rsidRPr="00475787">
              <w:rPr>
                <w:rFonts w:eastAsia="Calibri" w:cs="Arial"/>
                <w:b/>
                <w:sz w:val="16"/>
                <w:szCs w:val="16"/>
              </w:rPr>
              <w:t>FINALITA’</w:t>
            </w:r>
          </w:p>
        </w:tc>
        <w:tc>
          <w:tcPr>
            <w:tcW w:w="2574" w:type="dxa"/>
            <w:shd w:val="clear" w:color="auto" w:fill="auto"/>
            <w:vAlign w:val="center"/>
          </w:tcPr>
          <w:p w14:paraId="747F6F65" w14:textId="77777777" w:rsidR="00502186" w:rsidRPr="00475787" w:rsidRDefault="00502186" w:rsidP="00C81149">
            <w:pPr>
              <w:jc w:val="center"/>
              <w:rPr>
                <w:rFonts w:eastAsia="Calibri" w:cs="Arial"/>
                <w:b/>
                <w:sz w:val="16"/>
                <w:szCs w:val="16"/>
                <w:lang w:eastAsia="ar-SA"/>
              </w:rPr>
            </w:pPr>
            <w:r w:rsidRPr="00475787">
              <w:rPr>
                <w:rFonts w:eastAsia="Calibri" w:cs="Arial"/>
                <w:b/>
                <w:sz w:val="16"/>
                <w:szCs w:val="16"/>
              </w:rPr>
              <w:t>BASE GIURIDICA</w:t>
            </w:r>
          </w:p>
        </w:tc>
        <w:tc>
          <w:tcPr>
            <w:tcW w:w="2999" w:type="dxa"/>
            <w:shd w:val="clear" w:color="auto" w:fill="auto"/>
            <w:vAlign w:val="center"/>
          </w:tcPr>
          <w:p w14:paraId="57E16782" w14:textId="77777777" w:rsidR="00502186" w:rsidRPr="00475787" w:rsidRDefault="00502186" w:rsidP="00C81149">
            <w:pPr>
              <w:jc w:val="center"/>
              <w:rPr>
                <w:rFonts w:eastAsia="Calibri" w:cs="Arial"/>
                <w:b/>
                <w:sz w:val="16"/>
                <w:szCs w:val="16"/>
                <w:lang w:eastAsia="ar-SA"/>
              </w:rPr>
            </w:pPr>
            <w:r w:rsidRPr="00475787">
              <w:rPr>
                <w:rFonts w:eastAsia="Calibri" w:cs="Arial"/>
                <w:b/>
                <w:sz w:val="16"/>
                <w:szCs w:val="16"/>
              </w:rPr>
              <w:t>CONSEGUENZE DEL MANCATO CONFERIMENTO</w:t>
            </w:r>
          </w:p>
        </w:tc>
      </w:tr>
      <w:tr w:rsidR="00502186" w:rsidRPr="00475787" w14:paraId="2C096144" w14:textId="77777777" w:rsidTr="0020486E">
        <w:tc>
          <w:tcPr>
            <w:tcW w:w="2338" w:type="dxa"/>
            <w:vMerge/>
            <w:shd w:val="clear" w:color="auto" w:fill="auto"/>
            <w:vAlign w:val="center"/>
          </w:tcPr>
          <w:p w14:paraId="03F2A38B" w14:textId="77777777" w:rsidR="00502186" w:rsidRPr="00475787" w:rsidRDefault="00502186" w:rsidP="00C81149">
            <w:pPr>
              <w:rPr>
                <w:rFonts w:eastAsia="Calibri" w:cs="Arial"/>
                <w:b/>
                <w:sz w:val="16"/>
                <w:szCs w:val="16"/>
                <w:lang w:eastAsia="ar-SA"/>
              </w:rPr>
            </w:pPr>
          </w:p>
        </w:tc>
        <w:tc>
          <w:tcPr>
            <w:tcW w:w="2574" w:type="dxa"/>
            <w:shd w:val="clear" w:color="auto" w:fill="auto"/>
            <w:vAlign w:val="center"/>
          </w:tcPr>
          <w:p w14:paraId="0E78B42F" w14:textId="77777777" w:rsidR="00502186" w:rsidRPr="00475787" w:rsidRDefault="00502186" w:rsidP="00C81149">
            <w:pPr>
              <w:jc w:val="both"/>
              <w:rPr>
                <w:rFonts w:eastAsia="Calibri" w:cs="Arial"/>
                <w:b/>
                <w:sz w:val="16"/>
                <w:szCs w:val="16"/>
                <w:lang w:eastAsia="ar-SA"/>
              </w:rPr>
            </w:pPr>
            <w:r w:rsidRPr="00475787">
              <w:rPr>
                <w:rFonts w:eastAsia="Calibri" w:cs="Arial"/>
                <w:sz w:val="16"/>
                <w:szCs w:val="16"/>
                <w:lang w:eastAsia="en-US"/>
              </w:rPr>
              <w:t>L’esecuzione di tutti gli adempimenti, necessari per l’erogazione delle prestazioni richieste</w:t>
            </w:r>
          </w:p>
        </w:tc>
        <w:tc>
          <w:tcPr>
            <w:tcW w:w="2574" w:type="dxa"/>
            <w:shd w:val="clear" w:color="auto" w:fill="auto"/>
            <w:vAlign w:val="center"/>
          </w:tcPr>
          <w:p w14:paraId="47A53AC0" w14:textId="77777777" w:rsidR="00502186" w:rsidRPr="00475787" w:rsidRDefault="00502186" w:rsidP="00C81149">
            <w:pPr>
              <w:jc w:val="both"/>
              <w:rPr>
                <w:rFonts w:eastAsia="Calibri" w:cs="Arial"/>
                <w:b/>
                <w:sz w:val="16"/>
                <w:szCs w:val="16"/>
                <w:lang w:eastAsia="ar-SA"/>
              </w:rPr>
            </w:pPr>
            <w:r w:rsidRPr="00475787">
              <w:rPr>
                <w:rFonts w:eastAsia="Calibri" w:cs="Arial"/>
                <w:sz w:val="16"/>
                <w:szCs w:val="16"/>
              </w:rPr>
              <w:t>Adempiere agli obblighi derivanti dal rapporto contrattuale in essere</w:t>
            </w:r>
          </w:p>
        </w:tc>
        <w:tc>
          <w:tcPr>
            <w:tcW w:w="2999" w:type="dxa"/>
            <w:shd w:val="clear" w:color="auto" w:fill="auto"/>
            <w:vAlign w:val="center"/>
          </w:tcPr>
          <w:p w14:paraId="28CBC320" w14:textId="77777777" w:rsidR="00502186" w:rsidRPr="00475787" w:rsidRDefault="00502186" w:rsidP="00C81149">
            <w:pPr>
              <w:jc w:val="both"/>
              <w:rPr>
                <w:rFonts w:eastAsia="Calibri" w:cs="Arial"/>
                <w:b/>
                <w:sz w:val="16"/>
                <w:szCs w:val="16"/>
                <w:lang w:eastAsia="ar-SA"/>
              </w:rPr>
            </w:pPr>
            <w:r w:rsidRPr="00475787">
              <w:rPr>
                <w:rFonts w:eastAsia="Calibri" w:cs="Arial"/>
                <w:sz w:val="16"/>
                <w:szCs w:val="16"/>
              </w:rPr>
              <w:t>Con riguardo ai dati personali relativi all'esecuzione del contratto di cui sei parte o relativi all'adempimento ad un obbligo normativo (ad esempio gli adempimenti legati alla tenuta delle scritture contabili e fiscali), la mancata comunicazione dei dati personali impedisce il perfezionarsi del rapporto contrattuale stesso.</w:t>
            </w:r>
          </w:p>
        </w:tc>
      </w:tr>
      <w:tr w:rsidR="00502186" w:rsidRPr="00475787" w14:paraId="1CF987EB" w14:textId="77777777" w:rsidTr="0020486E">
        <w:tc>
          <w:tcPr>
            <w:tcW w:w="2338" w:type="dxa"/>
            <w:vMerge/>
            <w:shd w:val="clear" w:color="auto" w:fill="auto"/>
            <w:vAlign w:val="center"/>
          </w:tcPr>
          <w:p w14:paraId="7EE541D8" w14:textId="77777777" w:rsidR="00502186" w:rsidRPr="00475787" w:rsidRDefault="00502186" w:rsidP="00C81149">
            <w:pPr>
              <w:rPr>
                <w:rFonts w:eastAsia="Calibri" w:cs="Arial"/>
                <w:b/>
                <w:sz w:val="16"/>
                <w:szCs w:val="16"/>
                <w:lang w:eastAsia="ar-SA"/>
              </w:rPr>
            </w:pPr>
          </w:p>
        </w:tc>
        <w:tc>
          <w:tcPr>
            <w:tcW w:w="2574" w:type="dxa"/>
            <w:shd w:val="clear" w:color="auto" w:fill="auto"/>
            <w:vAlign w:val="center"/>
          </w:tcPr>
          <w:p w14:paraId="3C1BFAFF" w14:textId="77777777" w:rsidR="00502186" w:rsidRPr="00475787" w:rsidRDefault="00502186" w:rsidP="00C81149">
            <w:pPr>
              <w:jc w:val="both"/>
              <w:rPr>
                <w:rFonts w:eastAsia="Calibri" w:cs="Arial"/>
                <w:b/>
                <w:sz w:val="16"/>
                <w:szCs w:val="16"/>
                <w:lang w:eastAsia="ar-SA"/>
              </w:rPr>
            </w:pPr>
            <w:r w:rsidRPr="00475787">
              <w:rPr>
                <w:rFonts w:eastAsia="Calibri" w:cs="Arial"/>
                <w:sz w:val="16"/>
                <w:szCs w:val="16"/>
                <w:lang w:eastAsia="en-US"/>
              </w:rPr>
              <w:t>Esercitare i diritti del titolare come, ad esempio, il diritto alla difesa in giudizio.</w:t>
            </w:r>
          </w:p>
        </w:tc>
        <w:tc>
          <w:tcPr>
            <w:tcW w:w="2574" w:type="dxa"/>
            <w:shd w:val="clear" w:color="auto" w:fill="auto"/>
            <w:vAlign w:val="center"/>
          </w:tcPr>
          <w:p w14:paraId="1878E879" w14:textId="77777777" w:rsidR="00502186" w:rsidRPr="00475787" w:rsidRDefault="00502186" w:rsidP="00C81149">
            <w:pPr>
              <w:jc w:val="both"/>
              <w:rPr>
                <w:rFonts w:eastAsia="Calibri" w:cs="Arial"/>
                <w:b/>
                <w:sz w:val="16"/>
                <w:szCs w:val="16"/>
                <w:lang w:eastAsia="ar-SA"/>
              </w:rPr>
            </w:pPr>
            <w:r w:rsidRPr="00475787">
              <w:rPr>
                <w:rFonts w:eastAsia="Calibri" w:cs="Arial"/>
                <w:sz w:val="16"/>
                <w:szCs w:val="16"/>
              </w:rPr>
              <w:t>Legittimo interesse del Titolare</w:t>
            </w:r>
          </w:p>
        </w:tc>
        <w:tc>
          <w:tcPr>
            <w:tcW w:w="2999" w:type="dxa"/>
            <w:shd w:val="clear" w:color="auto" w:fill="auto"/>
            <w:vAlign w:val="center"/>
          </w:tcPr>
          <w:p w14:paraId="717B29A5" w14:textId="77777777" w:rsidR="00502186" w:rsidRPr="00475787" w:rsidRDefault="00502186" w:rsidP="00C81149">
            <w:pPr>
              <w:jc w:val="both"/>
              <w:rPr>
                <w:rFonts w:eastAsia="Calibri" w:cs="Arial"/>
                <w:b/>
                <w:sz w:val="16"/>
                <w:szCs w:val="16"/>
                <w:lang w:eastAsia="ar-SA"/>
              </w:rPr>
            </w:pPr>
            <w:r w:rsidRPr="00475787">
              <w:rPr>
                <w:rFonts w:eastAsia="Calibri" w:cs="Arial"/>
                <w:sz w:val="16"/>
                <w:szCs w:val="16"/>
              </w:rPr>
              <w:t>Il conferimento dei dati è obbligatorio perché necessario all’esercizio di un diritto legittimo del Titolare.</w:t>
            </w:r>
          </w:p>
        </w:tc>
      </w:tr>
      <w:tr w:rsidR="00502186" w:rsidRPr="00475787" w14:paraId="42BE8A5B" w14:textId="77777777" w:rsidTr="0020486E">
        <w:tc>
          <w:tcPr>
            <w:tcW w:w="2338" w:type="dxa"/>
            <w:vMerge/>
            <w:shd w:val="clear" w:color="auto" w:fill="auto"/>
            <w:vAlign w:val="center"/>
          </w:tcPr>
          <w:p w14:paraId="2BE00848" w14:textId="77777777" w:rsidR="00502186" w:rsidRPr="00475787" w:rsidRDefault="00502186" w:rsidP="00C81149">
            <w:pPr>
              <w:rPr>
                <w:rFonts w:eastAsia="Calibri" w:cs="Arial"/>
                <w:b/>
                <w:sz w:val="16"/>
                <w:szCs w:val="16"/>
                <w:lang w:eastAsia="ar-SA"/>
              </w:rPr>
            </w:pPr>
          </w:p>
        </w:tc>
        <w:tc>
          <w:tcPr>
            <w:tcW w:w="8147" w:type="dxa"/>
            <w:gridSpan w:val="3"/>
            <w:shd w:val="clear" w:color="auto" w:fill="auto"/>
            <w:vAlign w:val="center"/>
          </w:tcPr>
          <w:p w14:paraId="4CAA77B0" w14:textId="77777777" w:rsidR="00502186" w:rsidRPr="00475787" w:rsidRDefault="00502186" w:rsidP="00C81149">
            <w:pPr>
              <w:spacing w:line="276" w:lineRule="auto"/>
              <w:jc w:val="both"/>
              <w:rPr>
                <w:rFonts w:eastAsia="Calibri" w:cs="Arial"/>
                <w:sz w:val="16"/>
                <w:szCs w:val="16"/>
              </w:rPr>
            </w:pPr>
            <w:r w:rsidRPr="00475787">
              <w:rPr>
                <w:rFonts w:eastAsia="Calibri" w:cs="Arial"/>
                <w:sz w:val="16"/>
                <w:szCs w:val="16"/>
              </w:rPr>
              <w:t>I dati in possesso de</w:t>
            </w:r>
            <w:r>
              <w:rPr>
                <w:rFonts w:eastAsia="Calibri" w:cs="Arial"/>
                <w:sz w:val="16"/>
                <w:szCs w:val="16"/>
              </w:rPr>
              <w:t xml:space="preserve">l Titolare </w:t>
            </w:r>
            <w:r w:rsidRPr="00475787">
              <w:rPr>
                <w:rFonts w:eastAsia="Calibri" w:cs="Arial"/>
                <w:sz w:val="16"/>
                <w:szCs w:val="16"/>
              </w:rPr>
              <w:t xml:space="preserve">saranno trattati in conformità dei principi esposti all’ art. 5, del GDPR quali: liceità, correttezza, trasparenza, limitazione, minimizzazione, integrità e riservatezza. </w:t>
            </w:r>
          </w:p>
        </w:tc>
      </w:tr>
      <w:tr w:rsidR="00502186" w:rsidRPr="00475787" w14:paraId="5601847C" w14:textId="77777777" w:rsidTr="0020486E">
        <w:tc>
          <w:tcPr>
            <w:tcW w:w="2338" w:type="dxa"/>
            <w:shd w:val="clear" w:color="auto" w:fill="auto"/>
            <w:vAlign w:val="center"/>
          </w:tcPr>
          <w:p w14:paraId="22CEA2B9" w14:textId="77777777" w:rsidR="00502186" w:rsidRPr="00475787" w:rsidRDefault="00502186" w:rsidP="00D664D4">
            <w:pPr>
              <w:pStyle w:val="Paragrafoelenco"/>
              <w:spacing w:line="276" w:lineRule="auto"/>
              <w:ind w:left="0" w:firstLine="0"/>
              <w:rPr>
                <w:rFonts w:ascii="Arial" w:eastAsia="Calibri" w:hAnsi="Arial" w:cs="Arial"/>
                <w:b/>
                <w:sz w:val="16"/>
                <w:szCs w:val="16"/>
              </w:rPr>
            </w:pPr>
            <w:r w:rsidRPr="00475787">
              <w:rPr>
                <w:rFonts w:ascii="Arial" w:eastAsia="Calibri" w:hAnsi="Arial" w:cs="Arial"/>
                <w:b/>
                <w:sz w:val="16"/>
                <w:szCs w:val="16"/>
              </w:rPr>
              <w:t>DESTINATARI DEI DATI:</w:t>
            </w:r>
          </w:p>
          <w:p w14:paraId="6C4548A1" w14:textId="77777777" w:rsidR="00502186" w:rsidRPr="00475787" w:rsidRDefault="00502186" w:rsidP="00C81149">
            <w:pPr>
              <w:rPr>
                <w:rFonts w:eastAsia="Calibri" w:cs="Arial"/>
                <w:b/>
                <w:sz w:val="16"/>
                <w:szCs w:val="16"/>
                <w:lang w:eastAsia="ar-SA"/>
              </w:rPr>
            </w:pPr>
          </w:p>
        </w:tc>
        <w:tc>
          <w:tcPr>
            <w:tcW w:w="8147" w:type="dxa"/>
            <w:gridSpan w:val="3"/>
            <w:shd w:val="clear" w:color="auto" w:fill="auto"/>
            <w:vAlign w:val="center"/>
          </w:tcPr>
          <w:p w14:paraId="390035E2" w14:textId="77777777" w:rsidR="00502186" w:rsidRPr="00475787" w:rsidRDefault="00502186" w:rsidP="00C81149">
            <w:pPr>
              <w:spacing w:line="276" w:lineRule="auto"/>
              <w:jc w:val="both"/>
              <w:rPr>
                <w:rFonts w:eastAsia="Calibri" w:cs="Arial"/>
                <w:sz w:val="16"/>
                <w:szCs w:val="16"/>
              </w:rPr>
            </w:pPr>
            <w:r w:rsidRPr="00475787">
              <w:rPr>
                <w:rFonts w:eastAsia="Calibri" w:cs="Arial"/>
                <w:sz w:val="16"/>
                <w:szCs w:val="16"/>
              </w:rPr>
              <w:t>Nell'ambito del raggiungimento delle finalità sopra descritte, i Suoi dati possono essere comunicati ai dipendenti e collaboratori all'interno della struttura de</w:t>
            </w:r>
            <w:r>
              <w:rPr>
                <w:rFonts w:eastAsia="Calibri" w:cs="Arial"/>
                <w:sz w:val="16"/>
                <w:szCs w:val="16"/>
              </w:rPr>
              <w:t xml:space="preserve">l Titolare </w:t>
            </w:r>
            <w:r w:rsidRPr="00475787">
              <w:rPr>
                <w:rFonts w:eastAsia="Calibri" w:cs="Arial"/>
                <w:sz w:val="16"/>
                <w:szCs w:val="16"/>
              </w:rPr>
              <w:t>nella loro qualità di incaricati del trattamento, i quali trattano i dati secondo le disposizioni specificatamente imparti</w:t>
            </w:r>
            <w:r>
              <w:rPr>
                <w:rFonts w:eastAsia="Calibri" w:cs="Arial"/>
                <w:sz w:val="16"/>
                <w:szCs w:val="16"/>
              </w:rPr>
              <w:t>t</w:t>
            </w:r>
            <w:r w:rsidRPr="00475787">
              <w:rPr>
                <w:rFonts w:eastAsia="Calibri" w:cs="Arial"/>
                <w:sz w:val="16"/>
                <w:szCs w:val="16"/>
              </w:rPr>
              <w:t>e.</w:t>
            </w:r>
          </w:p>
          <w:p w14:paraId="5820006F" w14:textId="77777777" w:rsidR="00502186" w:rsidRPr="00475787" w:rsidRDefault="00502186" w:rsidP="00C81149">
            <w:pPr>
              <w:spacing w:line="276" w:lineRule="auto"/>
              <w:jc w:val="both"/>
              <w:rPr>
                <w:rFonts w:eastAsia="Calibri" w:cs="Arial"/>
                <w:sz w:val="16"/>
                <w:szCs w:val="16"/>
              </w:rPr>
            </w:pPr>
            <w:r w:rsidRPr="00475787">
              <w:rPr>
                <w:rFonts w:eastAsia="Calibri" w:cs="Arial"/>
                <w:sz w:val="16"/>
                <w:szCs w:val="16"/>
              </w:rPr>
              <w:t>All'esterno della struttura de</w:t>
            </w:r>
            <w:r>
              <w:rPr>
                <w:rFonts w:eastAsia="Calibri" w:cs="Arial"/>
                <w:sz w:val="16"/>
                <w:szCs w:val="16"/>
              </w:rPr>
              <w:t>l Titolare</w:t>
            </w:r>
            <w:r w:rsidRPr="00475787">
              <w:rPr>
                <w:rFonts w:eastAsia="Calibri" w:cs="Arial"/>
                <w:sz w:val="16"/>
                <w:szCs w:val="16"/>
              </w:rPr>
              <w:t>, i dati possono essere comunicati ai collaboratori esterni e alle aziende che si occupano di fornire servizi al Titolare in qualità di Responsabili del trattamento quali ad esempio:</w:t>
            </w:r>
          </w:p>
          <w:p w14:paraId="5EBD7A4A"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sz w:val="16"/>
                <w:szCs w:val="16"/>
              </w:rPr>
            </w:pPr>
            <w:r w:rsidRPr="00475787">
              <w:rPr>
                <w:rFonts w:ascii="Arial" w:eastAsia="Calibri" w:hAnsi="Arial" w:cs="Arial"/>
                <w:sz w:val="16"/>
                <w:szCs w:val="16"/>
              </w:rPr>
              <w:t>Professionisti e consulenti;</w:t>
            </w:r>
          </w:p>
          <w:p w14:paraId="26094C2A"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sz w:val="16"/>
                <w:szCs w:val="16"/>
              </w:rPr>
            </w:pPr>
            <w:r w:rsidRPr="00475787">
              <w:rPr>
                <w:rFonts w:ascii="Arial" w:eastAsia="Calibri" w:hAnsi="Arial" w:cs="Arial"/>
                <w:sz w:val="16"/>
                <w:szCs w:val="16"/>
              </w:rPr>
              <w:t xml:space="preserve">Aziende che forniscono supporto tecnico al Titolare; </w:t>
            </w:r>
          </w:p>
          <w:p w14:paraId="4DBBB495"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sz w:val="16"/>
                <w:szCs w:val="16"/>
              </w:rPr>
            </w:pPr>
            <w:r w:rsidRPr="00475787">
              <w:rPr>
                <w:rFonts w:ascii="Arial" w:eastAsia="Calibri" w:hAnsi="Arial" w:cs="Arial"/>
                <w:sz w:val="16"/>
                <w:szCs w:val="16"/>
              </w:rPr>
              <w:t>Istituti bancari, finanziari ed assicurativi;</w:t>
            </w:r>
          </w:p>
          <w:p w14:paraId="350BA35A"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sz w:val="16"/>
                <w:szCs w:val="16"/>
              </w:rPr>
            </w:pPr>
            <w:r w:rsidRPr="00475787">
              <w:rPr>
                <w:rFonts w:ascii="Arial" w:eastAsia="Calibri" w:hAnsi="Arial" w:cs="Arial"/>
                <w:sz w:val="16"/>
                <w:szCs w:val="16"/>
              </w:rPr>
              <w:t>Autorità giudiziarie ed amministrative per l’adempimento degli obblighi di legge;</w:t>
            </w:r>
          </w:p>
          <w:p w14:paraId="1A868AC4"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sz w:val="16"/>
                <w:szCs w:val="16"/>
              </w:rPr>
            </w:pPr>
            <w:r w:rsidRPr="00475787">
              <w:rPr>
                <w:rFonts w:ascii="Arial" w:eastAsia="Calibri" w:hAnsi="Arial" w:cs="Arial"/>
                <w:sz w:val="16"/>
                <w:szCs w:val="16"/>
              </w:rPr>
              <w:t>Consulenti ed assistenti per la manutenzione informatica hardware e software;</w:t>
            </w:r>
          </w:p>
          <w:p w14:paraId="3686373A"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sz w:val="16"/>
                <w:szCs w:val="16"/>
              </w:rPr>
            </w:pPr>
            <w:r w:rsidRPr="00475787">
              <w:rPr>
                <w:rFonts w:ascii="Arial" w:eastAsia="Calibri" w:hAnsi="Arial" w:cs="Arial"/>
                <w:sz w:val="16"/>
                <w:szCs w:val="16"/>
              </w:rPr>
              <w:t>Soggetti terzi incaricati dal Titolare allo sviluppo della rete commerciale aziendale.</w:t>
            </w:r>
          </w:p>
        </w:tc>
      </w:tr>
      <w:tr w:rsidR="00502186" w:rsidRPr="00475787" w14:paraId="4133ED4C" w14:textId="77777777" w:rsidTr="0020486E">
        <w:tc>
          <w:tcPr>
            <w:tcW w:w="2338" w:type="dxa"/>
            <w:shd w:val="clear" w:color="auto" w:fill="auto"/>
            <w:vAlign w:val="center"/>
          </w:tcPr>
          <w:p w14:paraId="13446FC7" w14:textId="77777777" w:rsidR="00502186" w:rsidRPr="00475787" w:rsidRDefault="00502186" w:rsidP="00D664D4">
            <w:pPr>
              <w:pStyle w:val="Paragrafoelenco"/>
              <w:spacing w:line="276" w:lineRule="auto"/>
              <w:ind w:left="0" w:firstLine="0"/>
              <w:rPr>
                <w:rFonts w:ascii="Arial" w:eastAsia="Calibri" w:hAnsi="Arial" w:cs="Arial"/>
                <w:b/>
                <w:sz w:val="16"/>
                <w:szCs w:val="16"/>
              </w:rPr>
            </w:pPr>
            <w:r w:rsidRPr="00475787">
              <w:rPr>
                <w:rFonts w:ascii="Arial" w:eastAsia="Calibri" w:hAnsi="Arial" w:cs="Arial"/>
                <w:b/>
                <w:sz w:val="16"/>
                <w:szCs w:val="16"/>
              </w:rPr>
              <w:t>TRASFERIMENTO DEI DATI IN PAESI EXTRA UE:</w:t>
            </w:r>
          </w:p>
        </w:tc>
        <w:tc>
          <w:tcPr>
            <w:tcW w:w="8147" w:type="dxa"/>
            <w:gridSpan w:val="3"/>
            <w:shd w:val="clear" w:color="auto" w:fill="auto"/>
            <w:vAlign w:val="center"/>
          </w:tcPr>
          <w:p w14:paraId="4380D9E5" w14:textId="77777777" w:rsidR="00502186" w:rsidRPr="0020486E" w:rsidRDefault="00502186" w:rsidP="0020486E">
            <w:pPr>
              <w:spacing w:line="276" w:lineRule="auto"/>
              <w:jc w:val="both"/>
              <w:rPr>
                <w:rFonts w:eastAsia="Calibri" w:cs="Arial"/>
                <w:sz w:val="16"/>
                <w:szCs w:val="16"/>
              </w:rPr>
            </w:pPr>
            <w:r w:rsidRPr="00475787">
              <w:rPr>
                <w:rFonts w:eastAsia="Calibri" w:cs="Arial"/>
                <w:sz w:val="16"/>
                <w:szCs w:val="16"/>
              </w:rPr>
              <w:t>I</w:t>
            </w:r>
            <w:r>
              <w:rPr>
                <w:rFonts w:eastAsia="Calibri" w:cs="Arial"/>
                <w:sz w:val="16"/>
                <w:szCs w:val="16"/>
              </w:rPr>
              <w:t xml:space="preserve">l Titolare </w:t>
            </w:r>
            <w:r w:rsidRPr="00475787">
              <w:rPr>
                <w:rFonts w:eastAsia="Calibri" w:cs="Arial"/>
                <w:sz w:val="16"/>
                <w:szCs w:val="16"/>
              </w:rPr>
              <w:t>non trasferisc</w:t>
            </w:r>
            <w:r>
              <w:rPr>
                <w:rFonts w:eastAsia="Calibri" w:cs="Arial"/>
                <w:sz w:val="16"/>
                <w:szCs w:val="16"/>
              </w:rPr>
              <w:t>e</w:t>
            </w:r>
            <w:r w:rsidRPr="00475787">
              <w:rPr>
                <w:rFonts w:eastAsia="Calibri" w:cs="Arial"/>
                <w:sz w:val="16"/>
                <w:szCs w:val="16"/>
              </w:rPr>
              <w:t xml:space="preserve"> dati fuori dai confini della Comunità Europea</w:t>
            </w:r>
          </w:p>
        </w:tc>
      </w:tr>
      <w:tr w:rsidR="00502186" w:rsidRPr="00475787" w14:paraId="6A492910" w14:textId="77777777" w:rsidTr="0020486E">
        <w:tc>
          <w:tcPr>
            <w:tcW w:w="2338" w:type="dxa"/>
            <w:shd w:val="clear" w:color="auto" w:fill="auto"/>
            <w:vAlign w:val="center"/>
          </w:tcPr>
          <w:p w14:paraId="002364EA" w14:textId="77777777" w:rsidR="00502186" w:rsidRPr="00475787" w:rsidRDefault="00502186" w:rsidP="00D664D4">
            <w:pPr>
              <w:pStyle w:val="Paragrafoelenco"/>
              <w:spacing w:line="276" w:lineRule="auto"/>
              <w:ind w:left="0" w:firstLine="0"/>
              <w:rPr>
                <w:rFonts w:ascii="Arial" w:eastAsia="Calibri" w:hAnsi="Arial" w:cs="Arial"/>
                <w:b/>
                <w:sz w:val="16"/>
                <w:szCs w:val="16"/>
              </w:rPr>
            </w:pPr>
            <w:r w:rsidRPr="00475787">
              <w:rPr>
                <w:rFonts w:ascii="Arial" w:eastAsia="Calibri" w:hAnsi="Arial" w:cs="Arial"/>
                <w:b/>
                <w:sz w:val="16"/>
                <w:szCs w:val="16"/>
              </w:rPr>
              <w:t>PERIODO DI CONSERVAZIONE DEI DATI:</w:t>
            </w:r>
          </w:p>
        </w:tc>
        <w:tc>
          <w:tcPr>
            <w:tcW w:w="8147" w:type="dxa"/>
            <w:gridSpan w:val="3"/>
            <w:shd w:val="clear" w:color="auto" w:fill="auto"/>
            <w:vAlign w:val="center"/>
          </w:tcPr>
          <w:p w14:paraId="68E3127D" w14:textId="77777777" w:rsidR="00502186" w:rsidRPr="00475787" w:rsidRDefault="00502186" w:rsidP="00C81149">
            <w:pPr>
              <w:spacing w:line="276" w:lineRule="auto"/>
              <w:jc w:val="both"/>
              <w:rPr>
                <w:rFonts w:eastAsia="Calibri" w:cs="Arial"/>
                <w:sz w:val="16"/>
                <w:szCs w:val="16"/>
              </w:rPr>
            </w:pPr>
            <w:r w:rsidRPr="00475787">
              <w:rPr>
                <w:rFonts w:eastAsia="Calibri" w:cs="Arial"/>
                <w:sz w:val="16"/>
                <w:szCs w:val="16"/>
              </w:rPr>
              <w:t xml:space="preserve">I dati raccolti saranno conservati per il periodo strettamente necessario al conseguimento delle finalità sopra descritte e comunque, per un periodo non inferiore a quello dettato da obblighi di natura legale e/o fiscale (attualmente </w:t>
            </w:r>
            <w:proofErr w:type="gramStart"/>
            <w:r w:rsidRPr="00475787">
              <w:rPr>
                <w:rFonts w:eastAsia="Calibri" w:cs="Arial"/>
                <w:sz w:val="16"/>
                <w:szCs w:val="16"/>
              </w:rPr>
              <w:t>10</w:t>
            </w:r>
            <w:proofErr w:type="gramEnd"/>
            <w:r w:rsidRPr="00475787">
              <w:rPr>
                <w:rFonts w:eastAsia="Calibri" w:cs="Arial"/>
                <w:sz w:val="16"/>
                <w:szCs w:val="16"/>
              </w:rPr>
              <w:t xml:space="preserve"> anni)</w:t>
            </w:r>
            <w:r>
              <w:rPr>
                <w:rFonts w:eastAsia="Calibri" w:cs="Arial"/>
                <w:sz w:val="16"/>
                <w:szCs w:val="16"/>
              </w:rPr>
              <w:t xml:space="preserve"> ex. Art. 2220 c.c.</w:t>
            </w:r>
            <w:r w:rsidRPr="00475787">
              <w:rPr>
                <w:rFonts w:eastAsia="Calibri" w:cs="Arial"/>
                <w:sz w:val="16"/>
                <w:szCs w:val="16"/>
              </w:rPr>
              <w:t>.</w:t>
            </w:r>
          </w:p>
        </w:tc>
      </w:tr>
      <w:tr w:rsidR="00502186" w:rsidRPr="00475787" w14:paraId="30A14D6C" w14:textId="77777777" w:rsidTr="0020486E">
        <w:tc>
          <w:tcPr>
            <w:tcW w:w="2338" w:type="dxa"/>
            <w:shd w:val="clear" w:color="auto" w:fill="auto"/>
            <w:vAlign w:val="center"/>
          </w:tcPr>
          <w:p w14:paraId="13B9495F" w14:textId="77777777" w:rsidR="00502186" w:rsidRPr="0020486E" w:rsidRDefault="00502186" w:rsidP="0020486E">
            <w:pPr>
              <w:pStyle w:val="Paragrafoelenco"/>
              <w:spacing w:line="276" w:lineRule="auto"/>
              <w:ind w:left="0" w:firstLine="0"/>
              <w:rPr>
                <w:rFonts w:ascii="Arial" w:eastAsia="Calibri" w:hAnsi="Arial" w:cs="Arial"/>
                <w:b/>
                <w:sz w:val="16"/>
                <w:szCs w:val="16"/>
              </w:rPr>
            </w:pPr>
            <w:r w:rsidRPr="00475787">
              <w:rPr>
                <w:rFonts w:ascii="Arial" w:eastAsia="Calibri" w:hAnsi="Arial" w:cs="Arial"/>
                <w:b/>
                <w:sz w:val="16"/>
                <w:szCs w:val="16"/>
              </w:rPr>
              <w:t>PROFILAZIONE:</w:t>
            </w:r>
          </w:p>
        </w:tc>
        <w:tc>
          <w:tcPr>
            <w:tcW w:w="8147" w:type="dxa"/>
            <w:gridSpan w:val="3"/>
            <w:shd w:val="clear" w:color="auto" w:fill="auto"/>
            <w:vAlign w:val="center"/>
          </w:tcPr>
          <w:p w14:paraId="46406CF8" w14:textId="77777777" w:rsidR="00502186" w:rsidRPr="00475787" w:rsidRDefault="00502186" w:rsidP="00C81149">
            <w:pPr>
              <w:spacing w:line="276" w:lineRule="auto"/>
              <w:jc w:val="both"/>
              <w:rPr>
                <w:rFonts w:eastAsia="Calibri" w:cs="Arial"/>
                <w:sz w:val="16"/>
                <w:szCs w:val="16"/>
              </w:rPr>
            </w:pPr>
            <w:r w:rsidRPr="00475787">
              <w:rPr>
                <w:rFonts w:eastAsia="Calibri" w:cs="Arial"/>
                <w:sz w:val="16"/>
                <w:szCs w:val="16"/>
              </w:rPr>
              <w:t>I Suoi dati personali non sono soggetti a diffusione né ad alcun processo decisionale interamente automatizzato, ivi compresa la profilazione.</w:t>
            </w:r>
          </w:p>
        </w:tc>
      </w:tr>
      <w:tr w:rsidR="00502186" w:rsidRPr="00475787" w14:paraId="5F95CB28" w14:textId="77777777" w:rsidTr="0020486E">
        <w:tc>
          <w:tcPr>
            <w:tcW w:w="2338" w:type="dxa"/>
            <w:shd w:val="clear" w:color="auto" w:fill="auto"/>
            <w:vAlign w:val="center"/>
          </w:tcPr>
          <w:p w14:paraId="3723EE38" w14:textId="77777777" w:rsidR="00502186" w:rsidRPr="00475787" w:rsidRDefault="00502186" w:rsidP="00D664D4">
            <w:pPr>
              <w:pStyle w:val="Paragrafoelenco"/>
              <w:spacing w:line="276" w:lineRule="auto"/>
              <w:ind w:left="0" w:firstLine="0"/>
              <w:rPr>
                <w:rFonts w:ascii="Arial" w:eastAsia="Calibri" w:hAnsi="Arial" w:cs="Arial"/>
                <w:b/>
                <w:sz w:val="16"/>
                <w:szCs w:val="16"/>
              </w:rPr>
            </w:pPr>
            <w:r w:rsidRPr="00475787">
              <w:rPr>
                <w:rFonts w:ascii="Arial" w:eastAsia="Calibri" w:hAnsi="Arial" w:cs="Arial"/>
                <w:b/>
                <w:sz w:val="16"/>
                <w:szCs w:val="16"/>
              </w:rPr>
              <w:t>DIRITTI DELL’INTERESSATO:</w:t>
            </w:r>
          </w:p>
          <w:p w14:paraId="7876A6D8" w14:textId="77777777" w:rsidR="00502186" w:rsidRPr="00475787" w:rsidRDefault="00502186" w:rsidP="00C81149">
            <w:pPr>
              <w:pStyle w:val="Paragrafoelenco"/>
              <w:spacing w:line="276" w:lineRule="auto"/>
              <w:ind w:left="0"/>
              <w:rPr>
                <w:rFonts w:ascii="Arial" w:eastAsia="Calibri" w:hAnsi="Arial" w:cs="Arial"/>
                <w:b/>
                <w:sz w:val="16"/>
                <w:szCs w:val="16"/>
              </w:rPr>
            </w:pPr>
          </w:p>
        </w:tc>
        <w:tc>
          <w:tcPr>
            <w:tcW w:w="8147" w:type="dxa"/>
            <w:gridSpan w:val="3"/>
            <w:shd w:val="clear" w:color="auto" w:fill="auto"/>
            <w:vAlign w:val="center"/>
          </w:tcPr>
          <w:p w14:paraId="7AEB97C3" w14:textId="77777777" w:rsidR="00502186" w:rsidRPr="00475787" w:rsidRDefault="00502186" w:rsidP="00C81149">
            <w:pPr>
              <w:spacing w:line="276" w:lineRule="auto"/>
              <w:jc w:val="both"/>
              <w:rPr>
                <w:rFonts w:eastAsia="Calibri" w:cs="Arial"/>
                <w:b/>
                <w:sz w:val="16"/>
                <w:szCs w:val="16"/>
              </w:rPr>
            </w:pPr>
            <w:r w:rsidRPr="00475787">
              <w:rPr>
                <w:rFonts w:eastAsia="Calibri" w:cs="Arial"/>
                <w:sz w:val="16"/>
                <w:szCs w:val="16"/>
              </w:rPr>
              <w:t>In quanto Interessato del trattamento Lei ha sempre diritto di richiedere a</w:t>
            </w:r>
            <w:r>
              <w:rPr>
                <w:rFonts w:eastAsia="Calibri" w:cs="Arial"/>
                <w:sz w:val="16"/>
                <w:szCs w:val="16"/>
              </w:rPr>
              <w:t>l Titolare</w:t>
            </w:r>
            <w:r w:rsidRPr="00475787">
              <w:rPr>
                <w:rFonts w:eastAsia="Calibri" w:cs="Arial"/>
                <w:sz w:val="16"/>
                <w:szCs w:val="16"/>
              </w:rPr>
              <w:t>:</w:t>
            </w:r>
          </w:p>
          <w:p w14:paraId="3B2A183D"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b/>
                <w:sz w:val="16"/>
                <w:szCs w:val="16"/>
              </w:rPr>
            </w:pPr>
            <w:r w:rsidRPr="00475787">
              <w:rPr>
                <w:rFonts w:ascii="Arial" w:eastAsia="Calibri" w:hAnsi="Arial" w:cs="Arial"/>
                <w:sz w:val="16"/>
                <w:szCs w:val="16"/>
              </w:rPr>
              <w:t>L’accesso ai Suoi dati ed informazioni</w:t>
            </w:r>
          </w:p>
          <w:p w14:paraId="58F0B480"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hAnsi="Arial" w:cs="Arial"/>
                <w:b/>
                <w:sz w:val="16"/>
                <w:szCs w:val="16"/>
              </w:rPr>
            </w:pPr>
            <w:r w:rsidRPr="00475787">
              <w:rPr>
                <w:rFonts w:ascii="Arial" w:eastAsia="Calibri" w:hAnsi="Arial" w:cs="Arial"/>
                <w:sz w:val="16"/>
                <w:szCs w:val="16"/>
              </w:rPr>
              <w:t>La rettifica e la cancellazione (“diritto all’oblio”) dei dati</w:t>
            </w:r>
          </w:p>
          <w:p w14:paraId="25497243"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b/>
                <w:sz w:val="16"/>
                <w:szCs w:val="16"/>
              </w:rPr>
            </w:pPr>
            <w:r w:rsidRPr="00475787">
              <w:rPr>
                <w:rFonts w:ascii="Arial" w:eastAsia="Calibri" w:hAnsi="Arial" w:cs="Arial"/>
                <w:sz w:val="16"/>
                <w:szCs w:val="16"/>
              </w:rPr>
              <w:t>La limitazione del trattamento o di avere la possibilità di opporsi al trattamento</w:t>
            </w:r>
          </w:p>
          <w:p w14:paraId="0DB12D10" w14:textId="77777777" w:rsidR="00502186" w:rsidRPr="00475787" w:rsidRDefault="00502186" w:rsidP="00D664D4">
            <w:pPr>
              <w:pStyle w:val="Paragrafoelenco"/>
              <w:widowControl/>
              <w:numPr>
                <w:ilvl w:val="0"/>
                <w:numId w:val="16"/>
              </w:numPr>
              <w:autoSpaceDE/>
              <w:autoSpaceDN/>
              <w:spacing w:line="276" w:lineRule="auto"/>
              <w:contextualSpacing/>
              <w:jc w:val="both"/>
              <w:rPr>
                <w:rFonts w:ascii="Arial" w:eastAsia="Calibri" w:hAnsi="Arial" w:cs="Arial"/>
                <w:b/>
                <w:sz w:val="16"/>
                <w:szCs w:val="16"/>
              </w:rPr>
            </w:pPr>
            <w:r w:rsidRPr="00475787">
              <w:rPr>
                <w:rFonts w:ascii="Arial" w:eastAsia="Calibri" w:hAnsi="Arial" w:cs="Arial"/>
                <w:sz w:val="16"/>
                <w:szCs w:val="16"/>
              </w:rPr>
              <w:t>Di richiedere la portabilità dei dati</w:t>
            </w:r>
          </w:p>
          <w:p w14:paraId="611A858B" w14:textId="77777777" w:rsidR="00502186" w:rsidRDefault="00502186" w:rsidP="00475787">
            <w:pPr>
              <w:pStyle w:val="Paragrafoelenco"/>
              <w:spacing w:line="276" w:lineRule="auto"/>
              <w:ind w:left="0" w:firstLine="0"/>
              <w:rPr>
                <w:rFonts w:ascii="Arial" w:eastAsia="Calibri" w:hAnsi="Arial" w:cs="Arial"/>
                <w:sz w:val="16"/>
                <w:szCs w:val="16"/>
              </w:rPr>
            </w:pPr>
          </w:p>
          <w:p w14:paraId="51821151" w14:textId="77777777" w:rsidR="00502186" w:rsidRPr="00475787" w:rsidRDefault="00502186" w:rsidP="00475787">
            <w:pPr>
              <w:pStyle w:val="Paragrafoelenco"/>
              <w:spacing w:line="276" w:lineRule="auto"/>
              <w:ind w:left="0" w:firstLine="0"/>
              <w:rPr>
                <w:rFonts w:ascii="Arial" w:eastAsia="Calibri" w:hAnsi="Arial" w:cs="Arial"/>
                <w:sz w:val="16"/>
                <w:szCs w:val="16"/>
              </w:rPr>
            </w:pPr>
            <w:r w:rsidRPr="00475787">
              <w:rPr>
                <w:rFonts w:ascii="Arial" w:eastAsia="Calibri" w:hAnsi="Arial" w:cs="Arial"/>
                <w:sz w:val="16"/>
                <w:szCs w:val="16"/>
              </w:rPr>
              <w:t xml:space="preserve">Per l’esecuzione dei suoi diritti potrà contattare direttamente </w:t>
            </w:r>
            <w:r>
              <w:rPr>
                <w:rFonts w:ascii="Arial" w:eastAsia="Calibri" w:hAnsi="Arial" w:cs="Arial"/>
                <w:sz w:val="16"/>
                <w:szCs w:val="16"/>
              </w:rPr>
              <w:t xml:space="preserve">al Titolare </w:t>
            </w:r>
            <w:r w:rsidRPr="00475787">
              <w:rPr>
                <w:rFonts w:ascii="Arial" w:eastAsia="Calibri" w:hAnsi="Arial" w:cs="Arial"/>
                <w:sz w:val="16"/>
                <w:szCs w:val="16"/>
              </w:rPr>
              <w:t>del trattamento.</w:t>
            </w:r>
          </w:p>
          <w:p w14:paraId="05DF38E1" w14:textId="77777777" w:rsidR="00502186" w:rsidRPr="00475787" w:rsidRDefault="00502186" w:rsidP="00C81149">
            <w:pPr>
              <w:autoSpaceDE w:val="0"/>
              <w:autoSpaceDN w:val="0"/>
              <w:adjustRightInd w:val="0"/>
              <w:jc w:val="both"/>
              <w:rPr>
                <w:rFonts w:eastAsia="Calibri" w:cs="Arial"/>
                <w:sz w:val="16"/>
                <w:szCs w:val="16"/>
              </w:rPr>
            </w:pPr>
            <w:r w:rsidRPr="00475787">
              <w:rPr>
                <w:rFonts w:eastAsia="Calibri" w:cs="Arial"/>
                <w:sz w:val="16"/>
                <w:szCs w:val="16"/>
              </w:rPr>
              <w:t xml:space="preserve">Lei ha inoltre la facoltà ed il diritto di esporre reclamo alle autorità di controllo (Autorità Garante per la protezione dei dati personali - </w:t>
            </w:r>
            <w:hyperlink r:id="rId12" w:history="1">
              <w:r w:rsidRPr="00475787">
                <w:rPr>
                  <w:rStyle w:val="Collegamentoipertestuale"/>
                  <w:rFonts w:eastAsia="Calibri" w:cs="Arial"/>
                  <w:sz w:val="16"/>
                  <w:szCs w:val="16"/>
                </w:rPr>
                <w:t>www.garanteprivacy.it</w:t>
              </w:r>
            </w:hyperlink>
            <w:r w:rsidRPr="00475787">
              <w:rPr>
                <w:rFonts w:eastAsia="Calibri" w:cs="Arial"/>
                <w:sz w:val="16"/>
                <w:szCs w:val="16"/>
              </w:rPr>
              <w:t>).</w:t>
            </w:r>
          </w:p>
        </w:tc>
      </w:tr>
    </w:tbl>
    <w:p w14:paraId="109F98F2" w14:textId="77777777" w:rsidR="00502186" w:rsidRDefault="00502186" w:rsidP="00D664D4">
      <w:pPr>
        <w:rPr>
          <w:rFonts w:cs="Arial"/>
        </w:rPr>
      </w:pPr>
      <w:r>
        <w:rPr>
          <w:rFonts w:ascii="Century Gothic" w:hAnsi="Century Gothic" w:cs="Calibri"/>
          <w:b/>
          <w:lang w:eastAsia="ar-SA"/>
        </w:rPr>
        <w:tab/>
      </w:r>
    </w:p>
    <w:p w14:paraId="55BB4677" w14:textId="77777777" w:rsidR="00502186" w:rsidRPr="00872CEE" w:rsidRDefault="00502186" w:rsidP="00872CEE"/>
    <w:p w14:paraId="209427C7" w14:textId="77777777" w:rsidR="009A7F1D" w:rsidRPr="00502186" w:rsidRDefault="009A7F1D" w:rsidP="00872CEE"/>
    <w:sectPr w:rsidR="009A7F1D" w:rsidRPr="00502186" w:rsidSect="002F742E">
      <w:headerReference w:type="default" r:id="rId13"/>
      <w:footerReference w:type="default" r:id="rId14"/>
      <w:pgSz w:w="11906" w:h="16838"/>
      <w:pgMar w:top="720" w:right="720" w:bottom="720" w:left="720" w:header="284" w:footer="0"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4480" w14:textId="77777777" w:rsidR="00A36438" w:rsidRDefault="00A36438" w:rsidP="00CE4E49">
      <w:r>
        <w:separator/>
      </w:r>
    </w:p>
  </w:endnote>
  <w:endnote w:type="continuationSeparator" w:id="0">
    <w:p w14:paraId="3638D466" w14:textId="77777777" w:rsidR="00A36438" w:rsidRDefault="00A36438" w:rsidP="00CE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9DEC" w14:textId="77777777" w:rsidR="005E1D89" w:rsidRPr="00A526D5" w:rsidRDefault="005E1D89"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490"/>
      <w:gridCol w:w="3489"/>
      <w:gridCol w:w="3487"/>
    </w:tblGrid>
    <w:tr w:rsidR="00CD7E65" w:rsidRPr="00502186" w14:paraId="7177B35A" w14:textId="77777777" w:rsidTr="00CD7E65">
      <w:tc>
        <w:tcPr>
          <w:tcW w:w="1667" w:type="pct"/>
          <w:hideMark/>
        </w:tcPr>
        <w:p w14:paraId="31ECC3B4" w14:textId="7F50F583" w:rsidR="00CD7E65" w:rsidRPr="00F97D25" w:rsidRDefault="00D86B4B" w:rsidP="00CD7E65">
          <w:pPr>
            <w:pStyle w:val="Pidipagina"/>
            <w:rPr>
              <w:rFonts w:ascii="Roboto" w:hAnsi="Roboto"/>
              <w:color w:val="002060"/>
              <w:sz w:val="17"/>
              <w:szCs w:val="17"/>
              <w:lang w:val="en-US" w:eastAsia="en-US"/>
            </w:rPr>
          </w:pPr>
          <w:r w:rsidRPr="00F97D25">
            <w:rPr>
              <w:rFonts w:ascii="Roboto" w:hAnsi="Roboto"/>
              <w:color w:val="002060"/>
              <w:sz w:val="17"/>
              <w:szCs w:val="17"/>
              <w:lang w:val="en-US" w:eastAsia="en-US"/>
            </w:rPr>
            <w:t>MAIRANIA 857 SOC. COOP</w:t>
          </w:r>
        </w:p>
        <w:p w14:paraId="631CA26F" w14:textId="3953CF8C" w:rsidR="00CD7E65" w:rsidRPr="00F97D25" w:rsidRDefault="00CD7E65" w:rsidP="00CD7E65">
          <w:pPr>
            <w:pStyle w:val="Pidipagina"/>
            <w:rPr>
              <w:rFonts w:ascii="Roboto" w:hAnsi="Roboto"/>
              <w:color w:val="002060"/>
              <w:sz w:val="17"/>
              <w:szCs w:val="17"/>
              <w:lang w:val="en-US" w:eastAsia="en-US"/>
            </w:rPr>
          </w:pPr>
          <w:r w:rsidRPr="00F97D25">
            <w:rPr>
              <w:rFonts w:ascii="Roboto" w:hAnsi="Roboto"/>
              <w:color w:val="002060"/>
              <w:sz w:val="17"/>
              <w:szCs w:val="17"/>
              <w:lang w:val="en-US" w:eastAsia="en-US"/>
            </w:rPr>
            <w:t xml:space="preserve">MWST NR. </w:t>
          </w:r>
          <w:r w:rsidR="00D86B4B" w:rsidRPr="00F97D25">
            <w:rPr>
              <w:rFonts w:ascii="Roboto" w:hAnsi="Roboto"/>
              <w:color w:val="002060"/>
              <w:sz w:val="17"/>
              <w:szCs w:val="17"/>
              <w:lang w:val="en-US" w:eastAsia="en-US"/>
            </w:rPr>
            <w:t>02432040216</w:t>
          </w:r>
        </w:p>
      </w:tc>
      <w:tc>
        <w:tcPr>
          <w:tcW w:w="1667" w:type="pct"/>
          <w:hideMark/>
        </w:tcPr>
        <w:p w14:paraId="5C90788E" w14:textId="6967161A" w:rsidR="00CD7E65" w:rsidRPr="00F97D25" w:rsidRDefault="00D86B4B" w:rsidP="00CD7E65">
          <w:pPr>
            <w:pStyle w:val="Pidipagina"/>
            <w:jc w:val="center"/>
            <w:rPr>
              <w:rFonts w:ascii="Roboto" w:hAnsi="Roboto"/>
              <w:color w:val="002060"/>
              <w:sz w:val="17"/>
              <w:szCs w:val="17"/>
              <w:lang w:val="en-US" w:eastAsia="en-US"/>
            </w:rPr>
          </w:pPr>
          <w:r w:rsidRPr="00F97D25">
            <w:rPr>
              <w:rFonts w:ascii="Roboto" w:hAnsi="Roboto"/>
              <w:color w:val="002060"/>
              <w:sz w:val="17"/>
              <w:szCs w:val="17"/>
              <w:lang w:val="en-US" w:eastAsia="en-US"/>
            </w:rPr>
            <w:t>www.mairania857.org</w:t>
          </w:r>
        </w:p>
        <w:p w14:paraId="2D6DBF92" w14:textId="10EE2005" w:rsidR="00CD7E65" w:rsidRPr="00F97D25" w:rsidRDefault="00D86B4B" w:rsidP="00CD7E65">
          <w:pPr>
            <w:pStyle w:val="Pidipagina"/>
            <w:jc w:val="center"/>
            <w:rPr>
              <w:rFonts w:ascii="Roboto" w:hAnsi="Roboto"/>
              <w:color w:val="002060"/>
              <w:sz w:val="17"/>
              <w:szCs w:val="17"/>
              <w:lang w:val="en-US" w:eastAsia="en-US"/>
            </w:rPr>
          </w:pPr>
          <w:r w:rsidRPr="00F97D25">
            <w:rPr>
              <w:rFonts w:ascii="Roboto" w:hAnsi="Roboto"/>
              <w:color w:val="002060"/>
              <w:sz w:val="17"/>
              <w:szCs w:val="17"/>
              <w:lang w:val="en-US" w:eastAsia="en-US"/>
            </w:rPr>
            <w:t>info@mairania857.org</w:t>
          </w:r>
        </w:p>
      </w:tc>
      <w:tc>
        <w:tcPr>
          <w:tcW w:w="1666" w:type="pct"/>
          <w:hideMark/>
        </w:tcPr>
        <w:p w14:paraId="665B11AA" w14:textId="204E582E" w:rsidR="00CD7E65" w:rsidRPr="00F97D25" w:rsidRDefault="00D86B4B" w:rsidP="00CD7E65">
          <w:pPr>
            <w:pStyle w:val="Pidipagina"/>
            <w:jc w:val="right"/>
            <w:rPr>
              <w:rFonts w:ascii="Roboto" w:hAnsi="Roboto"/>
              <w:color w:val="002060"/>
              <w:sz w:val="17"/>
              <w:szCs w:val="17"/>
              <w:lang w:val="en-US" w:eastAsia="en-US"/>
            </w:rPr>
          </w:pPr>
          <w:proofErr w:type="spellStart"/>
          <w:r w:rsidRPr="00F97D25">
            <w:rPr>
              <w:rFonts w:ascii="Roboto" w:hAnsi="Roboto"/>
              <w:color w:val="002060"/>
              <w:sz w:val="17"/>
              <w:szCs w:val="17"/>
              <w:lang w:val="en-US" w:eastAsia="en-US"/>
            </w:rPr>
            <w:t>Cavourstr</w:t>
          </w:r>
          <w:proofErr w:type="spellEnd"/>
          <w:r w:rsidRPr="00F97D25">
            <w:rPr>
              <w:rFonts w:ascii="Roboto" w:hAnsi="Roboto"/>
              <w:color w:val="002060"/>
              <w:sz w:val="17"/>
              <w:szCs w:val="17"/>
              <w:lang w:val="en-US" w:eastAsia="en-US"/>
            </w:rPr>
            <w:t>., 1</w:t>
          </w:r>
          <w:r w:rsidR="00CD7E65" w:rsidRPr="00F97D25">
            <w:rPr>
              <w:rFonts w:ascii="Roboto" w:hAnsi="Roboto"/>
              <w:color w:val="002060"/>
              <w:sz w:val="17"/>
              <w:szCs w:val="17"/>
              <w:lang w:val="en-US" w:eastAsia="en-US"/>
            </w:rPr>
            <w:t xml:space="preserve"> </w:t>
          </w:r>
          <w:proofErr w:type="gramStart"/>
          <w:r w:rsidR="00CD7E65" w:rsidRPr="00F97D25">
            <w:rPr>
              <w:rFonts w:ascii="Roboto" w:hAnsi="Roboto"/>
              <w:color w:val="002060"/>
              <w:sz w:val="17"/>
              <w:szCs w:val="17"/>
              <w:lang w:val="en-US" w:eastAsia="en-US"/>
            </w:rPr>
            <w:t xml:space="preserve">-  </w:t>
          </w:r>
          <w:r w:rsidRPr="00F97D25">
            <w:rPr>
              <w:rFonts w:ascii="Roboto" w:hAnsi="Roboto"/>
              <w:color w:val="002060"/>
              <w:sz w:val="17"/>
              <w:szCs w:val="17"/>
              <w:lang w:val="en-US" w:eastAsia="en-US"/>
            </w:rPr>
            <w:t>39012</w:t>
          </w:r>
          <w:proofErr w:type="gramEnd"/>
          <w:r w:rsidR="00CD7E65" w:rsidRPr="00F97D25">
            <w:rPr>
              <w:rFonts w:ascii="Roboto" w:hAnsi="Roboto"/>
              <w:color w:val="002060"/>
              <w:sz w:val="17"/>
              <w:szCs w:val="17"/>
              <w:lang w:val="en-US" w:eastAsia="en-US"/>
            </w:rPr>
            <w:t xml:space="preserve"> </w:t>
          </w:r>
          <w:r w:rsidRPr="00F97D25">
            <w:rPr>
              <w:rFonts w:ascii="Roboto" w:hAnsi="Roboto"/>
              <w:color w:val="002060"/>
              <w:sz w:val="17"/>
              <w:szCs w:val="17"/>
              <w:lang w:val="en-US" w:eastAsia="en-US"/>
            </w:rPr>
            <w:t>MERAN</w:t>
          </w:r>
          <w:r w:rsidR="00CD7E65" w:rsidRPr="00F97D25">
            <w:rPr>
              <w:rFonts w:ascii="Roboto" w:hAnsi="Roboto"/>
              <w:color w:val="002060"/>
              <w:sz w:val="17"/>
              <w:szCs w:val="17"/>
              <w:lang w:val="en-US" w:eastAsia="en-US"/>
            </w:rPr>
            <w:t xml:space="preserve"> </w:t>
          </w:r>
          <w:r w:rsidR="001D198E" w:rsidRPr="00F97D25">
            <w:rPr>
              <w:rFonts w:ascii="Roboto" w:hAnsi="Roboto"/>
              <w:color w:val="002060"/>
              <w:sz w:val="17"/>
              <w:szCs w:val="17"/>
              <w:lang w:val="en-US" w:eastAsia="en-US"/>
            </w:rPr>
            <w:t>(</w:t>
          </w:r>
          <w:r w:rsidRPr="00F97D25">
            <w:rPr>
              <w:rFonts w:ascii="Roboto" w:hAnsi="Roboto"/>
              <w:color w:val="002060"/>
              <w:sz w:val="17"/>
              <w:szCs w:val="17"/>
              <w:lang w:val="en-US" w:eastAsia="en-US"/>
            </w:rPr>
            <w:t>BZ</w:t>
          </w:r>
          <w:r w:rsidR="001D198E" w:rsidRPr="00F97D25">
            <w:rPr>
              <w:rFonts w:ascii="Roboto" w:hAnsi="Roboto"/>
              <w:color w:val="002060"/>
              <w:sz w:val="17"/>
              <w:szCs w:val="17"/>
              <w:lang w:val="en-US" w:eastAsia="en-US"/>
            </w:rPr>
            <w:t>)</w:t>
          </w:r>
        </w:p>
        <w:p w14:paraId="4EC1877D" w14:textId="73FF4892" w:rsidR="00CD7E65" w:rsidRPr="00F97D25" w:rsidRDefault="00CD7E65" w:rsidP="00CD7E65">
          <w:pPr>
            <w:pStyle w:val="Pidipagina"/>
            <w:jc w:val="right"/>
            <w:rPr>
              <w:rFonts w:ascii="Roboto" w:hAnsi="Roboto"/>
              <w:color w:val="002060"/>
              <w:sz w:val="17"/>
              <w:szCs w:val="17"/>
              <w:lang w:val="en-US" w:eastAsia="en-US"/>
            </w:rPr>
          </w:pPr>
          <w:r w:rsidRPr="00F97D25">
            <w:rPr>
              <w:rFonts w:ascii="Roboto" w:hAnsi="Roboto"/>
              <w:color w:val="002060"/>
              <w:sz w:val="17"/>
              <w:szCs w:val="17"/>
              <w:lang w:val="en-US" w:eastAsia="en-US"/>
            </w:rPr>
            <w:t xml:space="preserve">Tel. </w:t>
          </w:r>
          <w:r w:rsidR="00D86B4B" w:rsidRPr="00F97D25">
            <w:rPr>
              <w:rFonts w:ascii="Roboto" w:hAnsi="Roboto"/>
              <w:color w:val="002060"/>
              <w:sz w:val="17"/>
              <w:szCs w:val="17"/>
              <w:lang w:val="en-US" w:eastAsia="en-US"/>
            </w:rPr>
            <w:t>0473 230128</w:t>
          </w:r>
        </w:p>
      </w:tc>
    </w:tr>
  </w:tbl>
  <w:p w14:paraId="5C79D845" w14:textId="77777777" w:rsidR="00A526D5" w:rsidRPr="006B08B8" w:rsidRDefault="00A526D5">
    <w:pPr>
      <w:pStyle w:val="Pidipagina"/>
      <w:rPr>
        <w:rFonts w:ascii="Segoe UI Light" w:hAnsi="Segoe UI Light"/>
        <w:color w:val="00206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B24D" w14:textId="77777777" w:rsidR="005E1D89" w:rsidRPr="00A526D5" w:rsidRDefault="005E1D89"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490"/>
      <w:gridCol w:w="3489"/>
      <w:gridCol w:w="3487"/>
    </w:tblGrid>
    <w:tr w:rsidR="006C27BC" w14:paraId="0A86845F" w14:textId="77777777" w:rsidTr="006C27BC">
      <w:tc>
        <w:tcPr>
          <w:tcW w:w="1667" w:type="pct"/>
          <w:hideMark/>
        </w:tcPr>
        <w:p w14:paraId="45F2FFA6" w14:textId="1CA5C535" w:rsidR="006C27BC" w:rsidRDefault="00D86B4B" w:rsidP="006C27BC">
          <w:pPr>
            <w:pStyle w:val="Pidipagina"/>
            <w:rPr>
              <w:rFonts w:ascii="Segoe UI Light" w:hAnsi="Segoe UI Light"/>
              <w:color w:val="002060"/>
              <w:sz w:val="17"/>
              <w:szCs w:val="17"/>
              <w:lang w:val="en-US" w:eastAsia="en-US"/>
            </w:rPr>
          </w:pPr>
          <w:r>
            <w:rPr>
              <w:rFonts w:ascii="Segoe UI Light" w:hAnsi="Segoe UI Light"/>
              <w:color w:val="002060"/>
              <w:sz w:val="17"/>
              <w:szCs w:val="17"/>
              <w:lang w:val="en-US" w:eastAsia="en-US"/>
            </w:rPr>
            <w:t>MAIRANIA 857 SOC. COOP</w:t>
          </w:r>
        </w:p>
        <w:p w14:paraId="16466EAE" w14:textId="62AED197" w:rsidR="006C27BC" w:rsidRDefault="00316F96" w:rsidP="006C27BC">
          <w:pPr>
            <w:pStyle w:val="Pidipagina"/>
            <w:rPr>
              <w:rFonts w:ascii="Segoe UI Light" w:hAnsi="Segoe UI Light"/>
              <w:color w:val="002060"/>
              <w:sz w:val="17"/>
              <w:szCs w:val="17"/>
              <w:lang w:val="en-US" w:eastAsia="en-US"/>
            </w:rPr>
          </w:pPr>
          <w:r>
            <w:rPr>
              <w:rFonts w:ascii="Segoe UI Light" w:hAnsi="Segoe UI Light"/>
              <w:color w:val="002060"/>
              <w:sz w:val="17"/>
              <w:szCs w:val="17"/>
              <w:lang w:val="en-US" w:eastAsia="en-US"/>
            </w:rPr>
            <w:t xml:space="preserve">P.IVA </w:t>
          </w:r>
          <w:r w:rsidR="00D86B4B">
            <w:rPr>
              <w:rFonts w:ascii="Segoe UI Light" w:hAnsi="Segoe UI Light"/>
              <w:color w:val="002060"/>
              <w:sz w:val="17"/>
              <w:szCs w:val="17"/>
              <w:lang w:val="en-US" w:eastAsia="en-US"/>
            </w:rPr>
            <w:t>02432040216</w:t>
          </w:r>
        </w:p>
      </w:tc>
      <w:tc>
        <w:tcPr>
          <w:tcW w:w="1667" w:type="pct"/>
          <w:hideMark/>
        </w:tcPr>
        <w:p w14:paraId="2710C7DA" w14:textId="1C0BD1EC" w:rsidR="006C27BC" w:rsidRDefault="00D86B4B" w:rsidP="006C27BC">
          <w:pPr>
            <w:pStyle w:val="Pidipagina"/>
            <w:jc w:val="center"/>
            <w:rPr>
              <w:rFonts w:ascii="Segoe UI Light" w:hAnsi="Segoe UI Light"/>
              <w:color w:val="002060"/>
              <w:sz w:val="17"/>
              <w:szCs w:val="17"/>
              <w:lang w:val="en-US" w:eastAsia="en-US"/>
            </w:rPr>
          </w:pPr>
          <w:r>
            <w:rPr>
              <w:rFonts w:ascii="Segoe UI Light" w:hAnsi="Segoe UI Light"/>
              <w:color w:val="002060"/>
              <w:sz w:val="17"/>
              <w:szCs w:val="17"/>
              <w:lang w:val="en-US" w:eastAsia="en-US"/>
            </w:rPr>
            <w:t>www.mairania857.org</w:t>
          </w:r>
        </w:p>
        <w:p w14:paraId="49CFCA57" w14:textId="6576B877" w:rsidR="006C27BC" w:rsidRDefault="00D86B4B" w:rsidP="006C27BC">
          <w:pPr>
            <w:pStyle w:val="Pidipagina"/>
            <w:jc w:val="center"/>
            <w:rPr>
              <w:rFonts w:ascii="Segoe UI Light" w:hAnsi="Segoe UI Light"/>
              <w:color w:val="002060"/>
              <w:sz w:val="17"/>
              <w:szCs w:val="17"/>
              <w:lang w:val="en-US" w:eastAsia="en-US"/>
            </w:rPr>
          </w:pPr>
          <w:r>
            <w:rPr>
              <w:rFonts w:ascii="Segoe UI Light" w:hAnsi="Segoe UI Light"/>
              <w:color w:val="002060"/>
              <w:sz w:val="17"/>
              <w:szCs w:val="17"/>
              <w:lang w:val="en-US" w:eastAsia="en-US"/>
            </w:rPr>
            <w:t>info@mairania857.org</w:t>
          </w:r>
        </w:p>
      </w:tc>
      <w:tc>
        <w:tcPr>
          <w:tcW w:w="1666" w:type="pct"/>
          <w:hideMark/>
        </w:tcPr>
        <w:p w14:paraId="439244C5" w14:textId="4FC5F49B" w:rsidR="006C27BC" w:rsidRPr="00C644B0" w:rsidRDefault="00D86B4B" w:rsidP="006C27BC">
          <w:pPr>
            <w:pStyle w:val="Pidipagina"/>
            <w:jc w:val="right"/>
            <w:rPr>
              <w:rFonts w:ascii="Segoe UI Light" w:hAnsi="Segoe UI Light"/>
              <w:color w:val="002060"/>
              <w:sz w:val="17"/>
              <w:szCs w:val="17"/>
              <w:lang w:eastAsia="en-US"/>
            </w:rPr>
          </w:pPr>
          <w:r w:rsidRPr="00C644B0">
            <w:rPr>
              <w:rFonts w:ascii="Segoe UI Light" w:hAnsi="Segoe UI Light"/>
              <w:color w:val="002060"/>
              <w:sz w:val="17"/>
              <w:szCs w:val="17"/>
              <w:lang w:eastAsia="en-US"/>
            </w:rPr>
            <w:t>Via Cavour, 1</w:t>
          </w:r>
          <w:r w:rsidR="00316F96" w:rsidRPr="00C644B0">
            <w:rPr>
              <w:rFonts w:ascii="Segoe UI Light" w:hAnsi="Segoe UI Light"/>
              <w:color w:val="002060"/>
              <w:sz w:val="17"/>
              <w:szCs w:val="17"/>
              <w:lang w:eastAsia="en-US"/>
            </w:rPr>
            <w:t xml:space="preserve"> - </w:t>
          </w:r>
          <w:r w:rsidRPr="00C644B0">
            <w:rPr>
              <w:rFonts w:ascii="Segoe UI Light" w:hAnsi="Segoe UI Light"/>
              <w:color w:val="002060"/>
              <w:sz w:val="17"/>
              <w:szCs w:val="17"/>
              <w:lang w:eastAsia="en-US"/>
            </w:rPr>
            <w:t>39012</w:t>
          </w:r>
          <w:r w:rsidR="00316F96" w:rsidRPr="00C644B0">
            <w:rPr>
              <w:rFonts w:ascii="Segoe UI Light" w:hAnsi="Segoe UI Light"/>
              <w:color w:val="002060"/>
              <w:sz w:val="17"/>
              <w:szCs w:val="17"/>
              <w:lang w:eastAsia="en-US"/>
            </w:rPr>
            <w:t xml:space="preserve"> </w:t>
          </w:r>
          <w:r w:rsidRPr="00C644B0">
            <w:rPr>
              <w:rFonts w:ascii="Segoe UI Light" w:hAnsi="Segoe UI Light"/>
              <w:color w:val="002060"/>
              <w:sz w:val="17"/>
              <w:szCs w:val="17"/>
              <w:lang w:eastAsia="en-US"/>
            </w:rPr>
            <w:t>MERANO</w:t>
          </w:r>
          <w:r w:rsidR="00316F96" w:rsidRPr="00C644B0">
            <w:rPr>
              <w:rFonts w:ascii="Segoe UI Light" w:hAnsi="Segoe UI Light"/>
              <w:color w:val="002060"/>
              <w:sz w:val="17"/>
              <w:szCs w:val="17"/>
              <w:lang w:eastAsia="en-US"/>
            </w:rPr>
            <w:t xml:space="preserve"> (</w:t>
          </w:r>
          <w:r w:rsidRPr="00C644B0">
            <w:rPr>
              <w:rFonts w:ascii="Segoe UI Light" w:hAnsi="Segoe UI Light"/>
              <w:color w:val="002060"/>
              <w:sz w:val="17"/>
              <w:szCs w:val="17"/>
              <w:lang w:eastAsia="en-US"/>
            </w:rPr>
            <w:t>BZ</w:t>
          </w:r>
          <w:r w:rsidR="00316F96" w:rsidRPr="00C644B0">
            <w:rPr>
              <w:rFonts w:ascii="Segoe UI Light" w:hAnsi="Segoe UI Light"/>
              <w:color w:val="002060"/>
              <w:sz w:val="17"/>
              <w:szCs w:val="17"/>
              <w:lang w:eastAsia="en-US"/>
            </w:rPr>
            <w:t>)</w:t>
          </w:r>
        </w:p>
        <w:p w14:paraId="5D651940" w14:textId="1B6E59A6" w:rsidR="006C27BC" w:rsidRPr="00C644B0" w:rsidRDefault="00316F96" w:rsidP="006C27BC">
          <w:pPr>
            <w:pStyle w:val="Pidipagina"/>
            <w:jc w:val="right"/>
            <w:rPr>
              <w:rFonts w:ascii="Segoe UI Light" w:hAnsi="Segoe UI Light"/>
              <w:color w:val="002060"/>
              <w:sz w:val="17"/>
              <w:szCs w:val="17"/>
              <w:lang w:eastAsia="en-US"/>
            </w:rPr>
          </w:pPr>
          <w:r w:rsidRPr="00C644B0">
            <w:rPr>
              <w:rFonts w:ascii="Segoe UI Light" w:hAnsi="Segoe UI Light"/>
              <w:color w:val="002060"/>
              <w:sz w:val="17"/>
              <w:szCs w:val="17"/>
              <w:lang w:eastAsia="en-US"/>
            </w:rPr>
            <w:t xml:space="preserve">Tel. </w:t>
          </w:r>
          <w:r w:rsidR="00D86B4B" w:rsidRPr="00C644B0">
            <w:rPr>
              <w:rFonts w:ascii="Segoe UI Light" w:hAnsi="Segoe UI Light"/>
              <w:color w:val="002060"/>
              <w:sz w:val="17"/>
              <w:szCs w:val="17"/>
              <w:lang w:eastAsia="en-US"/>
            </w:rPr>
            <w:t>0473 230128</w:t>
          </w:r>
        </w:p>
      </w:tc>
    </w:tr>
  </w:tbl>
  <w:p w14:paraId="6590D500" w14:textId="77777777" w:rsidR="00A526D5" w:rsidRPr="00C644B0" w:rsidRDefault="00A526D5">
    <w:pPr>
      <w:pStyle w:val="Pidipagina"/>
      <w:rPr>
        <w:rFonts w:ascii="Segoe UI Light" w:hAnsi="Segoe UI Light"/>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8E3B" w14:textId="77777777" w:rsidR="00A36438" w:rsidRDefault="00A36438" w:rsidP="00CE4E49">
      <w:r>
        <w:separator/>
      </w:r>
    </w:p>
  </w:footnote>
  <w:footnote w:type="continuationSeparator" w:id="0">
    <w:p w14:paraId="494D9EA5" w14:textId="77777777" w:rsidR="00A36438" w:rsidRDefault="00A36438" w:rsidP="00CE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2279"/>
      <w:gridCol w:w="2954"/>
    </w:tblGrid>
    <w:tr w:rsidR="002254F3" w14:paraId="6483A111" w14:textId="77777777" w:rsidTr="00DF581B">
      <w:trPr>
        <w:trHeight w:val="284"/>
        <w:jc w:val="center"/>
      </w:trPr>
      <w:tc>
        <w:tcPr>
          <w:tcW w:w="3589" w:type="pct"/>
          <w:gridSpan w:val="2"/>
        </w:tcPr>
        <w:p w14:paraId="2D9E4260" w14:textId="77777777" w:rsidR="002254F3" w:rsidRPr="002254F3" w:rsidRDefault="002254F3" w:rsidP="00A526D5">
          <w:pPr>
            <w:pStyle w:val="Intestazione"/>
            <w:tabs>
              <w:tab w:val="left" w:pos="2580"/>
              <w:tab w:val="left" w:pos="2985"/>
            </w:tabs>
            <w:spacing w:line="276" w:lineRule="auto"/>
            <w:rPr>
              <w:rFonts w:eastAsia="Calibri" w:cs="Arial"/>
              <w:noProof/>
            </w:rPr>
          </w:pPr>
        </w:p>
      </w:tc>
      <w:tc>
        <w:tcPr>
          <w:tcW w:w="1411" w:type="pct"/>
          <w:shd w:val="clear" w:color="auto" w:fill="FFFFFF" w:themeFill="background1"/>
          <w:vAlign w:val="center"/>
        </w:tcPr>
        <w:p w14:paraId="2B6533DE" w14:textId="4161E8AE" w:rsidR="002254F3" w:rsidRPr="002F742E" w:rsidRDefault="002254F3" w:rsidP="002F742E">
          <w:pPr>
            <w:jc w:val="center"/>
          </w:pPr>
        </w:p>
      </w:tc>
    </w:tr>
    <w:tr w:rsidR="002254F3" w:rsidRPr="00F97D25" w14:paraId="5F841341" w14:textId="77777777" w:rsidTr="00AD74C4">
      <w:trPr>
        <w:trHeight w:val="839"/>
        <w:jc w:val="center"/>
      </w:trPr>
      <w:tc>
        <w:tcPr>
          <w:tcW w:w="2500" w:type="pct"/>
          <w:tcBorders>
            <w:right w:val="single" w:sz="4" w:space="0" w:color="auto"/>
          </w:tcBorders>
          <w:vAlign w:val="center"/>
        </w:tcPr>
        <w:p w14:paraId="50B039E1" w14:textId="36BD62F8" w:rsidR="002254F3" w:rsidRDefault="00D86B4B" w:rsidP="00A526D5">
          <w:pPr>
            <w:pStyle w:val="Intestazione"/>
            <w:tabs>
              <w:tab w:val="left" w:pos="2580"/>
              <w:tab w:val="left" w:pos="2985"/>
            </w:tabs>
            <w:spacing w:line="276" w:lineRule="auto"/>
            <w:rPr>
              <w:b/>
              <w:bCs/>
              <w:color w:val="1F497D" w:themeColor="text2"/>
              <w:sz w:val="28"/>
              <w:szCs w:val="28"/>
            </w:rPr>
          </w:pPr>
          <w:r w:rsidRPr="00D86B4B">
            <w:rPr>
              <w:rFonts w:eastAsia="Calibri"/>
              <w:noProof/>
            </w:rPr>
            <w:drawing>
              <wp:inline distT="0" distB="0" distL="0" distR="0" wp14:anchorId="6A6692DF" wp14:editId="7EE1C7DD">
                <wp:extent cx="1015365" cy="9378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937895"/>
                        </a:xfrm>
                        <a:prstGeom prst="rect">
                          <a:avLst/>
                        </a:prstGeom>
                        <a:noFill/>
                        <a:ln>
                          <a:noFill/>
                        </a:ln>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251238" w14:textId="4B654443" w:rsidR="00AD74C4" w:rsidRPr="00F97D25" w:rsidRDefault="00AD74C4" w:rsidP="00AD74C4">
          <w:pPr>
            <w:pStyle w:val="Intestazione"/>
            <w:tabs>
              <w:tab w:val="left" w:pos="2580"/>
              <w:tab w:val="left" w:pos="2985"/>
            </w:tabs>
            <w:spacing w:line="276" w:lineRule="auto"/>
            <w:jc w:val="center"/>
            <w:rPr>
              <w:rFonts w:ascii="Roboto" w:hAnsi="Roboto"/>
              <w:b/>
              <w:bCs/>
              <w:smallCaps/>
              <w:color w:val="002060"/>
              <w:sz w:val="16"/>
              <w:szCs w:val="16"/>
              <w:lang w:val="de-DE"/>
            </w:rPr>
          </w:pPr>
          <w:r w:rsidRPr="00F97D25">
            <w:rPr>
              <w:rFonts w:ascii="Roboto" w:hAnsi="Roboto"/>
              <w:b/>
              <w:bCs/>
              <w:smallCaps/>
              <w:color w:val="002060"/>
              <w:sz w:val="16"/>
              <w:szCs w:val="16"/>
              <w:lang w:val="de-DE"/>
            </w:rPr>
            <w:t>INFORMATIONSBLATT FÜR KUNDEN UND LIEFERANTEN</w:t>
          </w:r>
        </w:p>
        <w:p w14:paraId="13A94335" w14:textId="3268898B" w:rsidR="002254F3" w:rsidRPr="006B08B8" w:rsidRDefault="00AD74C4" w:rsidP="00AD74C4">
          <w:pPr>
            <w:pStyle w:val="Intestazione"/>
            <w:tabs>
              <w:tab w:val="left" w:pos="2580"/>
              <w:tab w:val="left" w:pos="2985"/>
            </w:tabs>
            <w:spacing w:line="276" w:lineRule="auto"/>
            <w:jc w:val="center"/>
            <w:rPr>
              <w:b/>
              <w:bCs/>
              <w:smallCaps/>
              <w:color w:val="002060"/>
              <w:sz w:val="16"/>
              <w:szCs w:val="16"/>
              <w:lang w:val="de-DE"/>
            </w:rPr>
          </w:pPr>
          <w:r w:rsidRPr="00F97D25">
            <w:rPr>
              <w:rFonts w:ascii="Roboto" w:hAnsi="Roboto"/>
              <w:b/>
              <w:bCs/>
              <w:smallCaps/>
              <w:color w:val="002060"/>
              <w:sz w:val="16"/>
              <w:szCs w:val="16"/>
              <w:lang w:val="de-DE"/>
            </w:rPr>
            <w:t>EX. ART. 13 DER GDPR 679/2016</w:t>
          </w:r>
        </w:p>
      </w:tc>
    </w:tr>
  </w:tbl>
  <w:p w14:paraId="68E39DFF" w14:textId="77777777" w:rsidR="00CE4E49" w:rsidRPr="006B08B8" w:rsidRDefault="00CE4E49" w:rsidP="00114803">
    <w:pPr>
      <w:pStyle w:val="Intestazion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2564"/>
      <w:gridCol w:w="2669"/>
    </w:tblGrid>
    <w:tr w:rsidR="002254F3" w14:paraId="7717C701" w14:textId="77777777" w:rsidTr="00F17710">
      <w:trPr>
        <w:trHeight w:val="284"/>
        <w:jc w:val="center"/>
      </w:trPr>
      <w:tc>
        <w:tcPr>
          <w:tcW w:w="3725" w:type="pct"/>
          <w:gridSpan w:val="2"/>
        </w:tcPr>
        <w:p w14:paraId="0C8B392C" w14:textId="77777777" w:rsidR="002254F3" w:rsidRPr="002254F3" w:rsidRDefault="002254F3" w:rsidP="00A526D5">
          <w:pPr>
            <w:pStyle w:val="Intestazione"/>
            <w:tabs>
              <w:tab w:val="left" w:pos="2580"/>
              <w:tab w:val="left" w:pos="2985"/>
            </w:tabs>
            <w:spacing w:line="276" w:lineRule="auto"/>
            <w:rPr>
              <w:rFonts w:eastAsia="Calibri" w:cs="Arial"/>
              <w:noProof/>
            </w:rPr>
          </w:pPr>
        </w:p>
      </w:tc>
      <w:tc>
        <w:tcPr>
          <w:tcW w:w="1275" w:type="pct"/>
          <w:shd w:val="clear" w:color="auto" w:fill="FFFFFF" w:themeFill="background1"/>
          <w:vAlign w:val="center"/>
        </w:tcPr>
        <w:p w14:paraId="541CFCB6" w14:textId="63A0F856" w:rsidR="002254F3" w:rsidRPr="002F742E" w:rsidRDefault="002254F3" w:rsidP="002F742E">
          <w:pPr>
            <w:jc w:val="center"/>
          </w:pPr>
        </w:p>
      </w:tc>
    </w:tr>
    <w:tr w:rsidR="002254F3" w14:paraId="0589F875" w14:textId="77777777" w:rsidTr="00872CEE">
      <w:trPr>
        <w:trHeight w:val="1296"/>
        <w:jc w:val="center"/>
      </w:trPr>
      <w:tc>
        <w:tcPr>
          <w:tcW w:w="2500" w:type="pct"/>
          <w:tcBorders>
            <w:right w:val="single" w:sz="4" w:space="0" w:color="auto"/>
          </w:tcBorders>
          <w:vAlign w:val="center"/>
        </w:tcPr>
        <w:p w14:paraId="663A58FD" w14:textId="64F091D4" w:rsidR="002254F3" w:rsidRDefault="00C644B0" w:rsidP="00A526D5">
          <w:pPr>
            <w:pStyle w:val="Intestazione"/>
            <w:tabs>
              <w:tab w:val="left" w:pos="2580"/>
              <w:tab w:val="left" w:pos="2985"/>
            </w:tabs>
            <w:spacing w:line="276" w:lineRule="auto"/>
            <w:rPr>
              <w:b/>
              <w:bCs/>
              <w:color w:val="1F497D" w:themeColor="text2"/>
              <w:sz w:val="28"/>
              <w:szCs w:val="28"/>
            </w:rPr>
          </w:pPr>
          <w:r w:rsidRPr="00D86B4B">
            <w:rPr>
              <w:rFonts w:eastAsia="Calibri"/>
              <w:noProof/>
            </w:rPr>
            <w:drawing>
              <wp:inline distT="0" distB="0" distL="0" distR="0" wp14:anchorId="7C176F71" wp14:editId="2A1B44CD">
                <wp:extent cx="1015365" cy="93789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937895"/>
                        </a:xfrm>
                        <a:prstGeom prst="rect">
                          <a:avLst/>
                        </a:prstGeom>
                        <a:noFill/>
                        <a:ln>
                          <a:noFill/>
                        </a:ln>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774C3D7" w14:textId="77777777" w:rsidR="002254F3" w:rsidRPr="002254F3" w:rsidRDefault="00D664D4" w:rsidP="002254F3">
          <w:pPr>
            <w:pStyle w:val="Intestazione"/>
            <w:tabs>
              <w:tab w:val="left" w:pos="2580"/>
              <w:tab w:val="left" w:pos="2985"/>
            </w:tabs>
            <w:spacing w:line="276" w:lineRule="auto"/>
            <w:jc w:val="center"/>
            <w:rPr>
              <w:b/>
              <w:bCs/>
              <w:smallCaps/>
              <w:color w:val="002060"/>
              <w:sz w:val="16"/>
              <w:szCs w:val="16"/>
            </w:rPr>
          </w:pPr>
          <w:r>
            <w:rPr>
              <w:b/>
              <w:bCs/>
              <w:smallCaps/>
              <w:color w:val="002060"/>
              <w:sz w:val="16"/>
              <w:szCs w:val="16"/>
            </w:rPr>
            <w:t>INFORMATIVA GENERICA PER CLIENTI E FORNITORI</w:t>
          </w:r>
        </w:p>
      </w:tc>
    </w:tr>
  </w:tbl>
  <w:p w14:paraId="190D62D1" w14:textId="77777777" w:rsidR="00CE4E49" w:rsidRDefault="00CE4E49" w:rsidP="001148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0.5pt;height:10.5pt" o:bullet="t">
        <v:imagedata r:id="rId1" o:title="mso37A3"/>
      </v:shape>
    </w:pict>
  </w:numPicBullet>
  <w:abstractNum w:abstractNumId="0" w15:restartNumberingAfterBreak="0">
    <w:nsid w:val="065804E0"/>
    <w:multiLevelType w:val="hybridMultilevel"/>
    <w:tmpl w:val="6A884D1C"/>
    <w:lvl w:ilvl="0" w:tplc="A2B0DEAC">
      <w:start w:val="1"/>
      <w:numFmt w:val="lowerLetter"/>
      <w:lvlText w:val="%1."/>
      <w:lvlJc w:val="left"/>
      <w:pPr>
        <w:ind w:left="720" w:hanging="360"/>
      </w:pPr>
      <w:rPr>
        <w:rFonts w:ascii="Arial" w:hAnsi="Arial" w:cs="Arial"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766C0C"/>
    <w:multiLevelType w:val="hybridMultilevel"/>
    <w:tmpl w:val="BE0A352A"/>
    <w:lvl w:ilvl="0" w:tplc="04100005">
      <w:start w:val="1"/>
      <w:numFmt w:val="bullet"/>
      <w:lvlText w:val=""/>
      <w:lvlJc w:val="left"/>
      <w:pPr>
        <w:tabs>
          <w:tab w:val="num" w:pos="1199"/>
        </w:tabs>
        <w:ind w:left="1275" w:hanging="567"/>
      </w:pPr>
      <w:rPr>
        <w:rFonts w:ascii="Wingdings" w:hAnsi="Wingding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15:restartNumberingAfterBreak="0">
    <w:nsid w:val="16741889"/>
    <w:multiLevelType w:val="hybridMultilevel"/>
    <w:tmpl w:val="EEE44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795681"/>
    <w:multiLevelType w:val="hybridMultilevel"/>
    <w:tmpl w:val="C17666E6"/>
    <w:lvl w:ilvl="0" w:tplc="A2B0DEAC">
      <w:start w:val="1"/>
      <w:numFmt w:val="lowerLetter"/>
      <w:lvlText w:val="%1."/>
      <w:lvlJc w:val="left"/>
      <w:pPr>
        <w:ind w:left="720" w:hanging="360"/>
      </w:pPr>
      <w:rPr>
        <w:rFonts w:ascii="Arial" w:hAnsi="Arial" w:cs="Arial"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B5360B"/>
    <w:multiLevelType w:val="hybridMultilevel"/>
    <w:tmpl w:val="C616B470"/>
    <w:lvl w:ilvl="0" w:tplc="C0168F58">
      <w:start w:val="1"/>
      <w:numFmt w:val="decimal"/>
      <w:lvlText w:val="%1)"/>
      <w:lvlJc w:val="left"/>
      <w:pPr>
        <w:tabs>
          <w:tab w:val="num" w:pos="989"/>
        </w:tabs>
        <w:ind w:left="989" w:hanging="705"/>
      </w:pPr>
      <w:rPr>
        <w:rFonts w:ascii="Arial" w:hAnsi="Arial" w:cs="Aria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27D966C6"/>
    <w:multiLevelType w:val="hybridMultilevel"/>
    <w:tmpl w:val="F61A0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0073DB"/>
    <w:multiLevelType w:val="hybridMultilevel"/>
    <w:tmpl w:val="C72691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BA912F3"/>
    <w:multiLevelType w:val="hybridMultilevel"/>
    <w:tmpl w:val="0790803E"/>
    <w:lvl w:ilvl="0" w:tplc="3482C84A">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86067B"/>
    <w:multiLevelType w:val="hybridMultilevel"/>
    <w:tmpl w:val="9E8A9C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EE7679"/>
    <w:multiLevelType w:val="hybridMultilevel"/>
    <w:tmpl w:val="AAB6B44C"/>
    <w:lvl w:ilvl="0" w:tplc="04100005">
      <w:start w:val="1"/>
      <w:numFmt w:val="bullet"/>
      <w:lvlText w:val=""/>
      <w:lvlJc w:val="left"/>
      <w:pPr>
        <w:tabs>
          <w:tab w:val="num" w:pos="1199"/>
        </w:tabs>
        <w:ind w:left="1275" w:hanging="567"/>
      </w:pPr>
      <w:rPr>
        <w:rFonts w:ascii="Wingdings" w:hAnsi="Wingding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54C267D6"/>
    <w:multiLevelType w:val="hybridMultilevel"/>
    <w:tmpl w:val="9CC48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D01109"/>
    <w:multiLevelType w:val="hybridMultilevel"/>
    <w:tmpl w:val="34BC5E8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7F47984"/>
    <w:multiLevelType w:val="hybridMultilevel"/>
    <w:tmpl w:val="0B5ABBFE"/>
    <w:lvl w:ilvl="0" w:tplc="962810B4">
      <w:start w:val="1"/>
      <w:numFmt w:val="bullet"/>
      <w:lvlText w:val=""/>
      <w:lvlPicBulletId w:val="0"/>
      <w:lvlJc w:val="left"/>
      <w:pPr>
        <w:tabs>
          <w:tab w:val="num" w:pos="851"/>
        </w:tabs>
        <w:ind w:left="927" w:hanging="56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A984696"/>
    <w:multiLevelType w:val="hybridMultilevel"/>
    <w:tmpl w:val="4F968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176B3D"/>
    <w:multiLevelType w:val="hybridMultilevel"/>
    <w:tmpl w:val="C8C8202E"/>
    <w:lvl w:ilvl="0" w:tplc="962810B4">
      <w:start w:val="1"/>
      <w:numFmt w:val="bullet"/>
      <w:lvlText w:val=""/>
      <w:lvlPicBulletId w:val="0"/>
      <w:lvlJc w:val="left"/>
      <w:pPr>
        <w:tabs>
          <w:tab w:val="num" w:pos="851"/>
        </w:tabs>
        <w:ind w:left="927" w:hanging="56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57E71BB"/>
    <w:multiLevelType w:val="hybridMultilevel"/>
    <w:tmpl w:val="E2428B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F7749C"/>
    <w:multiLevelType w:val="hybridMultilevel"/>
    <w:tmpl w:val="CF709896"/>
    <w:lvl w:ilvl="0" w:tplc="5A1E86A8">
      <w:start w:val="1"/>
      <w:numFmt w:val="bullet"/>
      <w:lvlText w:val="o"/>
      <w:lvlJc w:val="left"/>
      <w:pPr>
        <w:ind w:left="720" w:hanging="360"/>
      </w:pPr>
      <w:rPr>
        <w:rFonts w:ascii="Courier New" w:hAnsi="Courier New" w:cs="Courier New" w:hint="default"/>
        <w:sz w:val="26"/>
        <w:szCs w:val="2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950BD7"/>
    <w:multiLevelType w:val="hybridMultilevel"/>
    <w:tmpl w:val="0736ED12"/>
    <w:lvl w:ilvl="0" w:tplc="814CB20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73820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063022">
    <w:abstractNumId w:val="11"/>
  </w:num>
  <w:num w:numId="3" w16cid:durableId="1507478196">
    <w:abstractNumId w:val="12"/>
  </w:num>
  <w:num w:numId="4" w16cid:durableId="170411194">
    <w:abstractNumId w:val="14"/>
  </w:num>
  <w:num w:numId="5" w16cid:durableId="1401632530">
    <w:abstractNumId w:val="4"/>
  </w:num>
  <w:num w:numId="6" w16cid:durableId="193423639">
    <w:abstractNumId w:val="9"/>
  </w:num>
  <w:num w:numId="7" w16cid:durableId="949707036">
    <w:abstractNumId w:val="1"/>
  </w:num>
  <w:num w:numId="8" w16cid:durableId="1530410861">
    <w:abstractNumId w:val="0"/>
  </w:num>
  <w:num w:numId="9" w16cid:durableId="666135474">
    <w:abstractNumId w:val="13"/>
  </w:num>
  <w:num w:numId="10" w16cid:durableId="479349945">
    <w:abstractNumId w:val="16"/>
  </w:num>
  <w:num w:numId="11" w16cid:durableId="920873301">
    <w:abstractNumId w:val="17"/>
  </w:num>
  <w:num w:numId="12" w16cid:durableId="374669356">
    <w:abstractNumId w:val="15"/>
  </w:num>
  <w:num w:numId="13" w16cid:durableId="1466971865">
    <w:abstractNumId w:val="3"/>
  </w:num>
  <w:num w:numId="14" w16cid:durableId="849442933">
    <w:abstractNumId w:val="16"/>
  </w:num>
  <w:num w:numId="15" w16cid:durableId="1374504189">
    <w:abstractNumId w:val="7"/>
  </w:num>
  <w:num w:numId="16" w16cid:durableId="1162889198">
    <w:abstractNumId w:val="8"/>
  </w:num>
  <w:num w:numId="17" w16cid:durableId="1010989611">
    <w:abstractNumId w:val="6"/>
  </w:num>
  <w:num w:numId="18" w16cid:durableId="1399784299">
    <w:abstractNumId w:val="2"/>
  </w:num>
  <w:num w:numId="19" w16cid:durableId="988941837">
    <w:abstractNumId w:val="10"/>
  </w:num>
  <w:num w:numId="20" w16cid:durableId="1983270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C9"/>
    <w:rsid w:val="00026F2A"/>
    <w:rsid w:val="000427D5"/>
    <w:rsid w:val="000767DD"/>
    <w:rsid w:val="000E3446"/>
    <w:rsid w:val="00114803"/>
    <w:rsid w:val="00162DFE"/>
    <w:rsid w:val="001712A8"/>
    <w:rsid w:val="0019051A"/>
    <w:rsid w:val="001A1E23"/>
    <w:rsid w:val="001B26F7"/>
    <w:rsid w:val="001B7CD5"/>
    <w:rsid w:val="001C233A"/>
    <w:rsid w:val="001D198E"/>
    <w:rsid w:val="001D531E"/>
    <w:rsid w:val="001F63CE"/>
    <w:rsid w:val="002254F3"/>
    <w:rsid w:val="00232D9E"/>
    <w:rsid w:val="002636CC"/>
    <w:rsid w:val="00295477"/>
    <w:rsid w:val="00297119"/>
    <w:rsid w:val="002A1AB7"/>
    <w:rsid w:val="002C4C49"/>
    <w:rsid w:val="002F742E"/>
    <w:rsid w:val="0030708E"/>
    <w:rsid w:val="00316F96"/>
    <w:rsid w:val="00336959"/>
    <w:rsid w:val="00340A8E"/>
    <w:rsid w:val="00385026"/>
    <w:rsid w:val="003A6D7E"/>
    <w:rsid w:val="003E30AE"/>
    <w:rsid w:val="00400165"/>
    <w:rsid w:val="00475787"/>
    <w:rsid w:val="004851F4"/>
    <w:rsid w:val="004A60AA"/>
    <w:rsid w:val="004A6D32"/>
    <w:rsid w:val="004B0525"/>
    <w:rsid w:val="004C31F5"/>
    <w:rsid w:val="00502186"/>
    <w:rsid w:val="00525ADE"/>
    <w:rsid w:val="005260AB"/>
    <w:rsid w:val="00530A36"/>
    <w:rsid w:val="0058311B"/>
    <w:rsid w:val="005B14B4"/>
    <w:rsid w:val="005D7F2E"/>
    <w:rsid w:val="005E1D89"/>
    <w:rsid w:val="006B08B8"/>
    <w:rsid w:val="006C22DE"/>
    <w:rsid w:val="00791A47"/>
    <w:rsid w:val="007E5191"/>
    <w:rsid w:val="007E7C57"/>
    <w:rsid w:val="008109FB"/>
    <w:rsid w:val="00831C07"/>
    <w:rsid w:val="00841E82"/>
    <w:rsid w:val="00863E50"/>
    <w:rsid w:val="00872CEE"/>
    <w:rsid w:val="00893071"/>
    <w:rsid w:val="008A427A"/>
    <w:rsid w:val="008D6B74"/>
    <w:rsid w:val="008D7A85"/>
    <w:rsid w:val="0094600B"/>
    <w:rsid w:val="0095445F"/>
    <w:rsid w:val="009604FB"/>
    <w:rsid w:val="00960BD7"/>
    <w:rsid w:val="00973774"/>
    <w:rsid w:val="00981E8A"/>
    <w:rsid w:val="0098310D"/>
    <w:rsid w:val="009A7F1D"/>
    <w:rsid w:val="009C2AD6"/>
    <w:rsid w:val="009D1024"/>
    <w:rsid w:val="009D221D"/>
    <w:rsid w:val="00A36438"/>
    <w:rsid w:val="00A5028B"/>
    <w:rsid w:val="00A526D5"/>
    <w:rsid w:val="00AA190C"/>
    <w:rsid w:val="00AD523A"/>
    <w:rsid w:val="00AD74C4"/>
    <w:rsid w:val="00B11DD1"/>
    <w:rsid w:val="00B6040A"/>
    <w:rsid w:val="00BB61E1"/>
    <w:rsid w:val="00BB7DED"/>
    <w:rsid w:val="00C0612B"/>
    <w:rsid w:val="00C3435C"/>
    <w:rsid w:val="00C644B0"/>
    <w:rsid w:val="00C91D3A"/>
    <w:rsid w:val="00CA502F"/>
    <w:rsid w:val="00CD02D4"/>
    <w:rsid w:val="00CD7E65"/>
    <w:rsid w:val="00CE4E49"/>
    <w:rsid w:val="00D52B35"/>
    <w:rsid w:val="00D55C26"/>
    <w:rsid w:val="00D664D4"/>
    <w:rsid w:val="00D84736"/>
    <w:rsid w:val="00D86B4B"/>
    <w:rsid w:val="00DB0797"/>
    <w:rsid w:val="00DD19B3"/>
    <w:rsid w:val="00DF581B"/>
    <w:rsid w:val="00E0671D"/>
    <w:rsid w:val="00E141C3"/>
    <w:rsid w:val="00E2146B"/>
    <w:rsid w:val="00E42066"/>
    <w:rsid w:val="00E7178E"/>
    <w:rsid w:val="00E766B2"/>
    <w:rsid w:val="00EC3D22"/>
    <w:rsid w:val="00ED7ADF"/>
    <w:rsid w:val="00EE05BD"/>
    <w:rsid w:val="00F15624"/>
    <w:rsid w:val="00F15FEA"/>
    <w:rsid w:val="00F36C58"/>
    <w:rsid w:val="00F62B08"/>
    <w:rsid w:val="00F76D2E"/>
    <w:rsid w:val="00F93E39"/>
    <w:rsid w:val="00F97D25"/>
    <w:rsid w:val="00FA0DC9"/>
    <w:rsid w:val="00FB014C"/>
    <w:rsid w:val="00FB1BAB"/>
    <w:rsid w:val="00FB61EE"/>
    <w:rsid w:val="00FD4D10"/>
    <w:rsid w:val="00FE6BAE"/>
    <w:rsid w:val="00FF0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187934A"/>
  <w15:docId w15:val="{7CE1AEE0-70E0-4FAF-9378-476AF86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0DC9"/>
    <w:pPr>
      <w:spacing w:after="0" w:line="240" w:lineRule="auto"/>
    </w:pPr>
    <w:rPr>
      <w:rFonts w:ascii="Arial" w:eastAsia="Times New Roman" w:hAnsi="Arial" w:cs="Times New Roman"/>
      <w:sz w:val="20"/>
      <w:szCs w:val="20"/>
      <w:lang w:eastAsia="it-IT"/>
    </w:rPr>
  </w:style>
  <w:style w:type="paragraph" w:styleId="Titolo1">
    <w:name w:val="heading 1"/>
    <w:basedOn w:val="Normale"/>
    <w:link w:val="Titolo1Carattere"/>
    <w:uiPriority w:val="9"/>
    <w:qFormat/>
    <w:rsid w:val="008109FB"/>
    <w:pPr>
      <w:widowControl w:val="0"/>
      <w:autoSpaceDE w:val="0"/>
      <w:autoSpaceDN w:val="0"/>
      <w:ind w:left="106"/>
      <w:outlineLvl w:val="0"/>
    </w:pPr>
    <w:rPr>
      <w:rFonts w:ascii="Verdana" w:eastAsia="Verdana" w:hAnsi="Verdana" w:cs="Verdana"/>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deltestoCarattere"/>
    <w:unhideWhenUsed/>
    <w:rsid w:val="00FA0DC9"/>
    <w:pPr>
      <w:spacing w:line="360" w:lineRule="auto"/>
      <w:jc w:val="both"/>
    </w:pPr>
    <w:rPr>
      <w:rFonts w:ascii="Tahoma" w:hAnsi="Tahoma"/>
      <w:sz w:val="24"/>
    </w:rPr>
  </w:style>
  <w:style w:type="character" w:customStyle="1" w:styleId="CorpodeltestoCarattere">
    <w:name w:val="Corpo del testo Carattere"/>
    <w:basedOn w:val="Carpredefinitoparagrafo"/>
    <w:link w:val="a"/>
    <w:semiHidden/>
    <w:rsid w:val="00FA0DC9"/>
    <w:rPr>
      <w:rFonts w:ascii="Tahoma" w:eastAsia="Times New Roman" w:hAnsi="Tahoma" w:cs="Times New Roman"/>
      <w:sz w:val="24"/>
      <w:szCs w:val="20"/>
      <w:lang w:eastAsia="it-IT"/>
    </w:rPr>
  </w:style>
  <w:style w:type="paragraph" w:styleId="Rientrocorpodeltesto">
    <w:name w:val="Body Text Indent"/>
    <w:basedOn w:val="Normale"/>
    <w:link w:val="RientrocorpodeltestoCarattere"/>
    <w:uiPriority w:val="99"/>
    <w:unhideWhenUsed/>
    <w:rsid w:val="00FA0DC9"/>
    <w:pPr>
      <w:spacing w:after="120"/>
      <w:ind w:left="283"/>
    </w:pPr>
  </w:style>
  <w:style w:type="character" w:customStyle="1" w:styleId="RientrocorpodeltestoCarattere">
    <w:name w:val="Rientro corpo del testo Carattere"/>
    <w:basedOn w:val="Carpredefinitoparagrafo"/>
    <w:link w:val="Rientrocorpodeltesto"/>
    <w:uiPriority w:val="99"/>
    <w:rsid w:val="00FA0DC9"/>
    <w:rPr>
      <w:rFonts w:ascii="Arial" w:eastAsia="Times New Roman" w:hAnsi="Arial" w:cs="Times New Roman"/>
      <w:sz w:val="20"/>
      <w:szCs w:val="20"/>
      <w:lang w:eastAsia="it-IT"/>
    </w:rPr>
  </w:style>
  <w:style w:type="paragraph" w:styleId="Corpotesto">
    <w:name w:val="Body Text"/>
    <w:basedOn w:val="Normale"/>
    <w:link w:val="CorpotestoCarattere"/>
    <w:uiPriority w:val="99"/>
    <w:unhideWhenUsed/>
    <w:rsid w:val="00FA0DC9"/>
    <w:pPr>
      <w:spacing w:after="120"/>
    </w:pPr>
  </w:style>
  <w:style w:type="character" w:customStyle="1" w:styleId="CorpotestoCarattere">
    <w:name w:val="Corpo testo Carattere"/>
    <w:basedOn w:val="Carpredefinitoparagrafo"/>
    <w:link w:val="Corpotesto"/>
    <w:uiPriority w:val="99"/>
    <w:rsid w:val="00FA0DC9"/>
    <w:rPr>
      <w:rFonts w:ascii="Arial" w:eastAsia="Times New Roman" w:hAnsi="Arial" w:cs="Times New Roman"/>
      <w:sz w:val="20"/>
      <w:szCs w:val="20"/>
      <w:lang w:eastAsia="it-IT"/>
    </w:rPr>
  </w:style>
  <w:style w:type="paragraph" w:styleId="Titolo">
    <w:name w:val="Title"/>
    <w:basedOn w:val="Normale"/>
    <w:next w:val="Normale"/>
    <w:link w:val="TitoloCarattere"/>
    <w:uiPriority w:val="10"/>
    <w:qFormat/>
    <w:rsid w:val="00FA0D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A0DC9"/>
    <w:rPr>
      <w:rFonts w:asciiTheme="majorHAnsi" w:eastAsiaTheme="majorEastAsia" w:hAnsiTheme="majorHAnsi" w:cstheme="majorBidi"/>
      <w:color w:val="17365D" w:themeColor="text2" w:themeShade="BF"/>
      <w:spacing w:val="5"/>
      <w:kern w:val="28"/>
      <w:sz w:val="52"/>
      <w:szCs w:val="52"/>
      <w:lang w:eastAsia="it-IT"/>
    </w:rPr>
  </w:style>
  <w:style w:type="paragraph" w:styleId="Intestazione">
    <w:name w:val="header"/>
    <w:basedOn w:val="Normale"/>
    <w:link w:val="IntestazioneCarattere"/>
    <w:uiPriority w:val="99"/>
    <w:unhideWhenUsed/>
    <w:rsid w:val="00CE4E49"/>
    <w:pPr>
      <w:tabs>
        <w:tab w:val="center" w:pos="4819"/>
        <w:tab w:val="right" w:pos="9638"/>
      </w:tabs>
    </w:pPr>
  </w:style>
  <w:style w:type="character" w:customStyle="1" w:styleId="IntestazioneCarattere">
    <w:name w:val="Intestazione Carattere"/>
    <w:basedOn w:val="Carpredefinitoparagrafo"/>
    <w:link w:val="Intestazione"/>
    <w:uiPriority w:val="99"/>
    <w:rsid w:val="00CE4E49"/>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CE4E49"/>
    <w:pPr>
      <w:tabs>
        <w:tab w:val="center" w:pos="4819"/>
        <w:tab w:val="right" w:pos="9638"/>
      </w:tabs>
    </w:pPr>
  </w:style>
  <w:style w:type="character" w:customStyle="1" w:styleId="PidipaginaCarattere">
    <w:name w:val="Piè di pagina Carattere"/>
    <w:basedOn w:val="Carpredefinitoparagrafo"/>
    <w:link w:val="Pidipagina"/>
    <w:uiPriority w:val="99"/>
    <w:rsid w:val="00CE4E49"/>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E4E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4E49"/>
    <w:rPr>
      <w:rFonts w:ascii="Tahoma" w:eastAsia="Times New Roman" w:hAnsi="Tahoma" w:cs="Tahoma"/>
      <w:sz w:val="16"/>
      <w:szCs w:val="16"/>
      <w:lang w:eastAsia="it-IT"/>
    </w:rPr>
  </w:style>
  <w:style w:type="table" w:styleId="Grigliatabella">
    <w:name w:val="Table Grid"/>
    <w:basedOn w:val="Tabellanormale"/>
    <w:uiPriority w:val="59"/>
    <w:rsid w:val="00F1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15624"/>
    <w:rPr>
      <w:color w:val="0000FF" w:themeColor="hyperlink"/>
      <w:u w:val="single"/>
    </w:rPr>
  </w:style>
  <w:style w:type="character" w:customStyle="1" w:styleId="Titolo1Carattere">
    <w:name w:val="Titolo 1 Carattere"/>
    <w:basedOn w:val="Carpredefinitoparagrafo"/>
    <w:link w:val="Titolo1"/>
    <w:uiPriority w:val="9"/>
    <w:rsid w:val="008109FB"/>
    <w:rPr>
      <w:rFonts w:ascii="Verdana" w:eastAsia="Verdana" w:hAnsi="Verdana" w:cs="Verdana"/>
      <w:b/>
      <w:bCs/>
      <w:sz w:val="20"/>
      <w:szCs w:val="20"/>
      <w:lang w:eastAsia="it-IT" w:bidi="it-IT"/>
    </w:rPr>
  </w:style>
  <w:style w:type="paragraph" w:styleId="Paragrafoelenco">
    <w:name w:val="List Paragraph"/>
    <w:basedOn w:val="Normale"/>
    <w:uiPriority w:val="34"/>
    <w:qFormat/>
    <w:rsid w:val="008109FB"/>
    <w:pPr>
      <w:widowControl w:val="0"/>
      <w:autoSpaceDE w:val="0"/>
      <w:autoSpaceDN w:val="0"/>
      <w:ind w:left="826" w:hanging="360"/>
    </w:pPr>
    <w:rPr>
      <w:rFonts w:ascii="Verdana" w:eastAsia="Verdana" w:hAnsi="Verdana" w:cs="Verdana"/>
      <w:sz w:val="22"/>
      <w:szCs w:val="22"/>
      <w:lang w:bidi="it-IT"/>
    </w:rPr>
  </w:style>
  <w:style w:type="paragraph" w:styleId="NormaleWeb">
    <w:name w:val="Normal (Web)"/>
    <w:basedOn w:val="Normale"/>
    <w:unhideWhenUsed/>
    <w:rsid w:val="008109FB"/>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1670">
      <w:bodyDiv w:val="1"/>
      <w:marLeft w:val="0"/>
      <w:marRight w:val="0"/>
      <w:marTop w:val="0"/>
      <w:marBottom w:val="0"/>
      <w:divBdr>
        <w:top w:val="none" w:sz="0" w:space="0" w:color="auto"/>
        <w:left w:val="none" w:sz="0" w:space="0" w:color="auto"/>
        <w:bottom w:val="none" w:sz="0" w:space="0" w:color="auto"/>
        <w:right w:val="none" w:sz="0" w:space="0" w:color="auto"/>
      </w:divBdr>
    </w:div>
    <w:div w:id="975839607">
      <w:bodyDiv w:val="1"/>
      <w:marLeft w:val="0"/>
      <w:marRight w:val="0"/>
      <w:marTop w:val="0"/>
      <w:marBottom w:val="0"/>
      <w:divBdr>
        <w:top w:val="none" w:sz="0" w:space="0" w:color="auto"/>
        <w:left w:val="none" w:sz="0" w:space="0" w:color="auto"/>
        <w:bottom w:val="none" w:sz="0" w:space="0" w:color="auto"/>
        <w:right w:val="none" w:sz="0" w:space="0" w:color="auto"/>
      </w:divBdr>
    </w:div>
    <w:div w:id="20946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aranteprivacy.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i%20Patrick\_PL%20Consulting\Clienti\Studio%20Salamone\Nuovo%20sistema\_Modelli\Informative\www.garanteprivacy.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via Fossato Molini 32 – 39012 Merano (BZ)</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BD54F-ADB6-4520-9226-87494642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1274</Words>
  <Characters>7263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Medical Center – Società cooperativa sociale</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Malvina</dc:creator>
  <cp:lastModifiedBy>Mairania 857</cp:lastModifiedBy>
  <cp:revision>2</cp:revision>
  <cp:lastPrinted>2015-04-03T12:32:00Z</cp:lastPrinted>
  <dcterms:created xsi:type="dcterms:W3CDTF">2023-05-13T16:00:00Z</dcterms:created>
  <dcterms:modified xsi:type="dcterms:W3CDTF">2023-05-13T16:00:00Z</dcterms:modified>
</cp:coreProperties>
</file>